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AF6CE" w14:textId="77777777" w:rsidR="00CC0880" w:rsidRPr="003800DA" w:rsidRDefault="00CC0880" w:rsidP="009607AC">
      <w:pPr>
        <w:tabs>
          <w:tab w:val="center" w:pos="4513"/>
          <w:tab w:val="right" w:pos="9026"/>
        </w:tabs>
        <w:spacing w:after="0" w:line="240" w:lineRule="auto"/>
        <w:ind w:right="-144"/>
        <w:rPr>
          <w:rFonts w:eastAsia="Calibri" w:cstheme="minorHAnsi"/>
          <w:b/>
          <w:bCs/>
          <w:color w:val="1F3864"/>
          <w:lang w:val="pt-PT"/>
        </w:rPr>
      </w:pPr>
      <w:r w:rsidRPr="009607AC">
        <w:rPr>
          <w:rFonts w:eastAsia="Calibri" w:cstheme="minorHAnsi"/>
          <w:noProof/>
          <w:color w:val="1F3864"/>
          <w:lang w:val="en-GB" w:eastAsia="lt-LT"/>
        </w:rPr>
        <w:drawing>
          <wp:anchor distT="0" distB="0" distL="114300" distR="114300" simplePos="0" relativeHeight="251659264" behindDoc="1" locked="0" layoutInCell="1" allowOverlap="1" wp14:anchorId="49903BF0" wp14:editId="34F89F7A">
            <wp:simplePos x="0" y="0"/>
            <wp:positionH relativeFrom="margin">
              <wp:align>center</wp:align>
            </wp:positionH>
            <wp:positionV relativeFrom="page">
              <wp:posOffset>605790</wp:posOffset>
            </wp:positionV>
            <wp:extent cx="1176020" cy="1004570"/>
            <wp:effectExtent l="0" t="0" r="0" b="5080"/>
            <wp:wrapThrough wrapText="bothSides">
              <wp:wrapPolygon edited="0">
                <wp:start x="5948" y="0"/>
                <wp:lineTo x="3499" y="1229"/>
                <wp:lineTo x="0" y="5325"/>
                <wp:lineTo x="0" y="18432"/>
                <wp:lineTo x="5248" y="20890"/>
                <wp:lineTo x="5598" y="21300"/>
                <wp:lineTo x="12946" y="21300"/>
                <wp:lineTo x="13296" y="21300"/>
                <wp:lineTo x="12596" y="19661"/>
                <wp:lineTo x="15745" y="19661"/>
                <wp:lineTo x="19244" y="15975"/>
                <wp:lineTo x="19244" y="5735"/>
                <wp:lineTo x="15045" y="1229"/>
                <wp:lineTo x="12596" y="0"/>
                <wp:lineTo x="5948" y="0"/>
              </wp:wrapPolygon>
            </wp:wrapThrough>
            <wp:docPr id="747818608" name="Picture 74781860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logo&#10;&#10;Description automatically generated"/>
                    <pic:cNvPicPr/>
                  </pic:nvPicPr>
                  <pic:blipFill rotWithShape="1">
                    <a:blip r:embed="rId11" cstate="print">
                      <a:extLst>
                        <a:ext uri="{28A0092B-C50C-407E-A947-70E740481C1C}">
                          <a14:useLocalDpi xmlns:a14="http://schemas.microsoft.com/office/drawing/2010/main" val="0"/>
                        </a:ext>
                      </a:extLst>
                    </a:blip>
                    <a:srcRect r="52131"/>
                    <a:stretch/>
                  </pic:blipFill>
                  <pic:spPr bwMode="auto">
                    <a:xfrm>
                      <a:off x="0" y="0"/>
                      <a:ext cx="1176020" cy="10045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800DA">
        <w:rPr>
          <w:rFonts w:eastAsia="Calibri" w:cstheme="minorHAnsi"/>
          <w:b/>
          <w:bCs/>
          <w:color w:val="1F3864"/>
          <w:lang w:val="pt-PT"/>
        </w:rPr>
        <w:t xml:space="preserve">    </w:t>
      </w:r>
    </w:p>
    <w:p w14:paraId="6CF7D347" w14:textId="0EB6D28C" w:rsidR="00CC0880" w:rsidRPr="003800DA" w:rsidRDefault="00CC0880" w:rsidP="009607AC">
      <w:pPr>
        <w:tabs>
          <w:tab w:val="center" w:pos="4513"/>
          <w:tab w:val="right" w:pos="9026"/>
        </w:tabs>
        <w:spacing w:after="0" w:line="240" w:lineRule="auto"/>
        <w:rPr>
          <w:rFonts w:eastAsia="Calibri" w:cstheme="minorHAnsi"/>
          <w:b/>
          <w:bCs/>
          <w:color w:val="1F3864"/>
          <w:lang w:val="pt-PT"/>
        </w:rPr>
      </w:pPr>
    </w:p>
    <w:p w14:paraId="7A7146F2" w14:textId="77777777" w:rsidR="00CC0880" w:rsidRPr="003800DA" w:rsidRDefault="00CC0880" w:rsidP="009607AC">
      <w:pPr>
        <w:tabs>
          <w:tab w:val="center" w:pos="4513"/>
          <w:tab w:val="right" w:pos="9026"/>
        </w:tabs>
        <w:spacing w:after="0" w:line="240" w:lineRule="auto"/>
        <w:ind w:right="-144"/>
        <w:jc w:val="center"/>
        <w:rPr>
          <w:rFonts w:eastAsia="Calibri" w:cstheme="minorHAnsi"/>
          <w:lang w:val="pt-PT"/>
        </w:rPr>
      </w:pPr>
    </w:p>
    <w:p w14:paraId="0F7BCD39" w14:textId="77777777" w:rsidR="00CC0880" w:rsidRPr="003800DA" w:rsidRDefault="00CC0880" w:rsidP="009607AC">
      <w:pPr>
        <w:tabs>
          <w:tab w:val="left" w:pos="5940"/>
        </w:tabs>
        <w:spacing w:after="0" w:line="240" w:lineRule="auto"/>
        <w:rPr>
          <w:rFonts w:eastAsia="Times New Roman" w:cstheme="minorHAnsi"/>
          <w:lang w:val="pt-PT" w:eastAsia="uk-UA"/>
        </w:rPr>
      </w:pPr>
    </w:p>
    <w:p w14:paraId="791E56ED" w14:textId="77777777" w:rsidR="00CC0880" w:rsidRPr="003800DA" w:rsidRDefault="00CC0880" w:rsidP="009607AC">
      <w:pPr>
        <w:tabs>
          <w:tab w:val="left" w:pos="5940"/>
        </w:tabs>
        <w:spacing w:after="0" w:line="240" w:lineRule="auto"/>
        <w:rPr>
          <w:rFonts w:eastAsia="Times New Roman" w:cstheme="minorHAnsi"/>
          <w:lang w:val="pt-PT" w:eastAsia="uk-UA"/>
        </w:rPr>
      </w:pPr>
    </w:p>
    <w:p w14:paraId="55A5EC7B" w14:textId="77777777" w:rsidR="00CC0880" w:rsidRPr="003800DA" w:rsidRDefault="00CC0880" w:rsidP="009607AC">
      <w:pPr>
        <w:tabs>
          <w:tab w:val="left" w:pos="5940"/>
        </w:tabs>
        <w:spacing w:after="0" w:line="240" w:lineRule="auto"/>
        <w:ind w:left="-142"/>
        <w:jc w:val="right"/>
        <w:rPr>
          <w:rFonts w:eastAsia="Times New Roman" w:cstheme="minorHAnsi"/>
          <w:lang w:val="pt-PT" w:eastAsia="uk-UA"/>
        </w:rPr>
      </w:pPr>
    </w:p>
    <w:p w14:paraId="0839B6CB" w14:textId="1BF9B51D" w:rsidR="00527A5D" w:rsidRPr="003800DA" w:rsidRDefault="0EB4C282" w:rsidP="009607AC">
      <w:pPr>
        <w:tabs>
          <w:tab w:val="left" w:pos="5940"/>
        </w:tabs>
        <w:spacing w:after="0" w:line="240" w:lineRule="auto"/>
        <w:ind w:left="-142"/>
        <w:jc w:val="right"/>
        <w:rPr>
          <w:rFonts w:eastAsia="Times New Roman" w:cstheme="minorHAnsi"/>
          <w:lang w:val="pt-PT" w:eastAsia="uk-UA"/>
        </w:rPr>
      </w:pPr>
      <w:r w:rsidRPr="003800DA">
        <w:rPr>
          <w:rFonts w:eastAsia="Times New Roman" w:cstheme="minorHAnsi"/>
          <w:lang w:val="pt-PT" w:eastAsia="uk-UA"/>
        </w:rPr>
        <w:t>PATVIRTINTA</w:t>
      </w:r>
    </w:p>
    <w:p w14:paraId="29263D86" w14:textId="7743F7B9" w:rsidR="00527A5D" w:rsidRPr="003800DA" w:rsidRDefault="0EB4C282" w:rsidP="009607AC">
      <w:pPr>
        <w:tabs>
          <w:tab w:val="left" w:pos="6663"/>
        </w:tabs>
        <w:spacing w:after="0" w:line="240" w:lineRule="auto"/>
        <w:ind w:left="-142"/>
        <w:jc w:val="right"/>
        <w:rPr>
          <w:rFonts w:eastAsia="Times New Roman" w:cstheme="minorHAnsi"/>
          <w:lang w:val="pt-PT" w:eastAsia="uk-UA"/>
        </w:rPr>
      </w:pPr>
      <w:r w:rsidRPr="003800DA">
        <w:rPr>
          <w:rFonts w:eastAsia="Times New Roman" w:cstheme="minorHAnsi"/>
          <w:lang w:val="pt-PT" w:eastAsia="uk-UA"/>
        </w:rPr>
        <w:t>Viešųjų pirkimų komisijos protokol</w:t>
      </w:r>
      <w:r w:rsidR="00BA7CB0" w:rsidRPr="003800DA">
        <w:rPr>
          <w:rFonts w:eastAsia="Times New Roman" w:cstheme="minorHAnsi"/>
          <w:lang w:val="pt-PT" w:eastAsia="uk-UA"/>
        </w:rPr>
        <w:t>u</w:t>
      </w:r>
    </w:p>
    <w:p w14:paraId="3B1304DD" w14:textId="77777777" w:rsidR="00527A5D" w:rsidRPr="003800DA" w:rsidRDefault="00527A5D" w:rsidP="009607AC">
      <w:pPr>
        <w:tabs>
          <w:tab w:val="left" w:pos="6663"/>
        </w:tabs>
        <w:spacing w:after="0" w:line="240" w:lineRule="auto"/>
        <w:ind w:left="-142"/>
        <w:jc w:val="right"/>
        <w:rPr>
          <w:rFonts w:eastAsia="Times New Roman" w:cstheme="minorHAnsi"/>
          <w:lang w:val="pt-PT" w:eastAsia="uk-UA"/>
        </w:rPr>
      </w:pPr>
    </w:p>
    <w:p w14:paraId="63AE5B30" w14:textId="77777777" w:rsidR="00527A5D" w:rsidRPr="003800DA" w:rsidRDefault="00527A5D" w:rsidP="009607AC">
      <w:pPr>
        <w:spacing w:after="0" w:line="240" w:lineRule="auto"/>
        <w:jc w:val="center"/>
        <w:outlineLvl w:val="0"/>
        <w:rPr>
          <w:rFonts w:eastAsia="Times New Roman" w:cstheme="minorHAnsi"/>
          <w:b/>
          <w:caps/>
          <w:spacing w:val="40"/>
          <w:lang w:val="pt-PT" w:eastAsia="uk-UA"/>
        </w:rPr>
      </w:pPr>
    </w:p>
    <w:p w14:paraId="1C23A37E" w14:textId="77777777" w:rsidR="001F089C" w:rsidRPr="003800DA" w:rsidRDefault="001F089C" w:rsidP="009607AC">
      <w:pPr>
        <w:spacing w:after="0" w:line="240" w:lineRule="auto"/>
        <w:jc w:val="center"/>
        <w:outlineLvl w:val="0"/>
        <w:rPr>
          <w:rFonts w:eastAsia="Times New Roman" w:cstheme="minorHAnsi"/>
          <w:b/>
          <w:caps/>
          <w:spacing w:val="40"/>
          <w:lang w:val="pt-PT" w:eastAsia="uk-UA"/>
        </w:rPr>
      </w:pPr>
    </w:p>
    <w:p w14:paraId="5E915330" w14:textId="77777777" w:rsidR="001F089C" w:rsidRPr="003800DA" w:rsidRDefault="001F089C" w:rsidP="009607AC">
      <w:pPr>
        <w:spacing w:after="0" w:line="240" w:lineRule="auto"/>
        <w:jc w:val="center"/>
        <w:outlineLvl w:val="0"/>
        <w:rPr>
          <w:rFonts w:eastAsia="Times New Roman" w:cstheme="minorHAnsi"/>
          <w:b/>
          <w:caps/>
          <w:spacing w:val="40"/>
          <w:lang w:val="pt-PT" w:eastAsia="uk-UA"/>
        </w:rPr>
      </w:pPr>
    </w:p>
    <w:p w14:paraId="1C965162" w14:textId="77777777" w:rsidR="001F089C" w:rsidRPr="003800DA" w:rsidRDefault="001F089C" w:rsidP="009607AC">
      <w:pPr>
        <w:spacing w:after="0" w:line="240" w:lineRule="auto"/>
        <w:jc w:val="center"/>
        <w:outlineLvl w:val="0"/>
        <w:rPr>
          <w:rFonts w:eastAsia="Times New Roman" w:cstheme="minorHAnsi"/>
          <w:b/>
          <w:caps/>
          <w:spacing w:val="40"/>
          <w:lang w:val="pt-PT" w:eastAsia="uk-UA"/>
        </w:rPr>
      </w:pPr>
    </w:p>
    <w:p w14:paraId="32ED3687" w14:textId="7C07B0CA" w:rsidR="00527A5D" w:rsidRPr="003800DA" w:rsidRDefault="00527A5D" w:rsidP="009607AC">
      <w:pPr>
        <w:spacing w:after="0" w:line="240" w:lineRule="auto"/>
        <w:jc w:val="center"/>
        <w:outlineLvl w:val="0"/>
        <w:rPr>
          <w:rFonts w:eastAsia="Times New Roman" w:cstheme="minorHAnsi"/>
          <w:b/>
          <w:bCs/>
          <w:caps/>
          <w:lang w:val="pt-PT" w:eastAsia="uk-UA"/>
        </w:rPr>
      </w:pPr>
      <w:r w:rsidRPr="003800DA">
        <w:rPr>
          <w:rFonts w:eastAsia="Times New Roman" w:cstheme="minorHAnsi"/>
          <w:b/>
          <w:bCs/>
          <w:caps/>
          <w:spacing w:val="40"/>
          <w:lang w:val="pt-PT" w:eastAsia="uk-UA"/>
        </w:rPr>
        <w:t>VIEŠ</w:t>
      </w:r>
      <w:r w:rsidR="00BA7CB0" w:rsidRPr="003800DA">
        <w:rPr>
          <w:rFonts w:eastAsia="Times New Roman" w:cstheme="minorHAnsi"/>
          <w:b/>
          <w:bCs/>
          <w:caps/>
          <w:spacing w:val="40"/>
          <w:lang w:val="pt-PT" w:eastAsia="uk-UA"/>
        </w:rPr>
        <w:t>OJO</w:t>
      </w:r>
      <w:r w:rsidRPr="003800DA">
        <w:rPr>
          <w:rFonts w:eastAsia="Times New Roman" w:cstheme="minorHAnsi"/>
          <w:b/>
          <w:bCs/>
          <w:caps/>
          <w:spacing w:val="40"/>
          <w:lang w:val="pt-PT" w:eastAsia="uk-UA"/>
        </w:rPr>
        <w:t xml:space="preserve"> PIRKIM</w:t>
      </w:r>
      <w:r w:rsidR="00BA7CB0" w:rsidRPr="003800DA">
        <w:rPr>
          <w:rFonts w:eastAsia="Times New Roman" w:cstheme="minorHAnsi"/>
          <w:b/>
          <w:bCs/>
          <w:caps/>
          <w:spacing w:val="40"/>
          <w:lang w:val="pt-PT" w:eastAsia="uk-UA"/>
        </w:rPr>
        <w:t>O</w:t>
      </w:r>
      <w:r w:rsidRPr="003800DA">
        <w:rPr>
          <w:rFonts w:eastAsia="Times New Roman" w:cstheme="minorHAnsi"/>
          <w:b/>
          <w:bCs/>
          <w:caps/>
          <w:spacing w:val="40"/>
          <w:lang w:val="pt-PT" w:eastAsia="uk-UA"/>
        </w:rPr>
        <w:t xml:space="preserve"> DOKUMENTAI</w:t>
      </w:r>
    </w:p>
    <w:p w14:paraId="165089B2" w14:textId="6996FE40" w:rsidR="009208F5" w:rsidRPr="003A725D" w:rsidRDefault="009208F5" w:rsidP="009607AC">
      <w:pPr>
        <w:spacing w:after="0" w:line="240" w:lineRule="auto"/>
        <w:jc w:val="center"/>
        <w:outlineLvl w:val="0"/>
        <w:rPr>
          <w:rFonts w:eastAsia="Times New Roman" w:cstheme="minorHAnsi"/>
          <w:b/>
          <w:bCs/>
          <w:caps/>
          <w:lang w:val="pt-PT" w:eastAsia="uk-UA"/>
        </w:rPr>
      </w:pPr>
      <w:r w:rsidRPr="003A725D">
        <w:rPr>
          <w:rFonts w:eastAsia="Times New Roman" w:cstheme="minorHAnsi"/>
          <w:b/>
          <w:bCs/>
          <w:caps/>
          <w:spacing w:val="40"/>
          <w:lang w:val="pt-PT" w:eastAsia="uk-UA"/>
        </w:rPr>
        <w:t>SUPAPRASTINTAS ATVIRAS KONKURSAS</w:t>
      </w:r>
    </w:p>
    <w:p w14:paraId="515196B5" w14:textId="77777777" w:rsidR="00527A5D" w:rsidRPr="003A725D" w:rsidRDefault="00527A5D" w:rsidP="009607AC">
      <w:pPr>
        <w:spacing w:after="0" w:line="240" w:lineRule="auto"/>
        <w:rPr>
          <w:rFonts w:eastAsia="Times New Roman" w:cstheme="minorHAnsi"/>
          <w:spacing w:val="60"/>
          <w:lang w:val="pt-PT" w:eastAsia="uk-UA"/>
        </w:rPr>
      </w:pPr>
    </w:p>
    <w:p w14:paraId="6FC7D18E" w14:textId="77777777" w:rsidR="00682B6A" w:rsidRPr="003A725D" w:rsidRDefault="00682B6A" w:rsidP="009607AC">
      <w:pPr>
        <w:spacing w:after="0" w:line="240" w:lineRule="auto"/>
        <w:rPr>
          <w:rFonts w:eastAsia="Times New Roman" w:cstheme="minorHAnsi"/>
          <w:spacing w:val="60"/>
          <w:lang w:val="pt-PT" w:eastAsia="uk-UA"/>
        </w:rPr>
      </w:pPr>
    </w:p>
    <w:p w14:paraId="57C6A4CE" w14:textId="77777777" w:rsidR="00AF514B" w:rsidRPr="003A725D" w:rsidRDefault="00AF514B" w:rsidP="009607AC">
      <w:pPr>
        <w:pBdr>
          <w:top w:val="single" w:sz="6" w:space="1" w:color="auto"/>
          <w:left w:val="single" w:sz="6" w:space="0" w:color="auto"/>
          <w:bottom w:val="single" w:sz="6" w:space="1" w:color="auto"/>
          <w:right w:val="single" w:sz="6" w:space="0" w:color="auto"/>
        </w:pBdr>
        <w:spacing w:after="0" w:line="240" w:lineRule="auto"/>
        <w:jc w:val="center"/>
        <w:rPr>
          <w:rFonts w:eastAsia="Times New Roman" w:cstheme="minorHAnsi"/>
          <w:b/>
          <w:bCs/>
          <w:lang w:val="pt-PT" w:eastAsia="uk-UA"/>
        </w:rPr>
      </w:pPr>
    </w:p>
    <w:p w14:paraId="51BCA23F" w14:textId="625DDFC4" w:rsidR="00AC68FB" w:rsidRPr="003A725D" w:rsidRDefault="00B52F92" w:rsidP="009607AC">
      <w:pPr>
        <w:pBdr>
          <w:top w:val="single" w:sz="6" w:space="1" w:color="auto"/>
          <w:left w:val="single" w:sz="6" w:space="0" w:color="auto"/>
          <w:bottom w:val="single" w:sz="6" w:space="1" w:color="auto"/>
          <w:right w:val="single" w:sz="6" w:space="0" w:color="auto"/>
        </w:pBdr>
        <w:spacing w:after="0" w:line="240" w:lineRule="auto"/>
        <w:jc w:val="center"/>
        <w:outlineLvl w:val="0"/>
        <w:rPr>
          <w:rFonts w:cstheme="minorHAnsi"/>
          <w:b/>
          <w:bCs/>
          <w:spacing w:val="40"/>
          <w:lang w:val="pt-PT"/>
        </w:rPr>
      </w:pPr>
      <w:r w:rsidRPr="003A725D">
        <w:rPr>
          <w:rFonts w:cstheme="minorHAnsi"/>
          <w:b/>
          <w:bCs/>
          <w:spacing w:val="40"/>
          <w:lang w:val="pt-PT"/>
        </w:rPr>
        <w:t>RENGINIŲ ORGANIZAVIMO PASLAUGOS UKRAINOJE</w:t>
      </w:r>
    </w:p>
    <w:p w14:paraId="19A103BE" w14:textId="77777777" w:rsidR="000213DA" w:rsidRPr="003A725D" w:rsidRDefault="000213DA" w:rsidP="009607AC">
      <w:pPr>
        <w:pBdr>
          <w:top w:val="single" w:sz="6" w:space="1" w:color="auto"/>
          <w:left w:val="single" w:sz="6" w:space="0" w:color="auto"/>
          <w:bottom w:val="single" w:sz="6" w:space="1" w:color="auto"/>
          <w:right w:val="single" w:sz="6" w:space="0" w:color="auto"/>
        </w:pBdr>
        <w:spacing w:after="0" w:line="240" w:lineRule="auto"/>
        <w:jc w:val="center"/>
        <w:rPr>
          <w:rFonts w:eastAsia="Times New Roman" w:cstheme="minorHAnsi"/>
          <w:lang w:val="pt-PT" w:eastAsia="uk-UA"/>
        </w:rPr>
      </w:pPr>
    </w:p>
    <w:p w14:paraId="70806CC5" w14:textId="011CAFAC" w:rsidR="00CC0880" w:rsidRPr="003A725D" w:rsidRDefault="00CC0880" w:rsidP="009607AC">
      <w:pPr>
        <w:tabs>
          <w:tab w:val="left" w:pos="3730"/>
        </w:tabs>
        <w:spacing w:after="0" w:line="240" w:lineRule="auto"/>
        <w:rPr>
          <w:rFonts w:eastAsia="Times New Roman" w:cstheme="minorHAnsi"/>
          <w:lang w:val="pt-PT" w:eastAsia="uk-UA"/>
        </w:rPr>
      </w:pPr>
    </w:p>
    <w:p w14:paraId="1A37D892" w14:textId="77777777" w:rsidR="00527A5D" w:rsidRPr="009607AC" w:rsidRDefault="00527A5D" w:rsidP="009607AC">
      <w:pPr>
        <w:keepNext/>
        <w:pageBreakBefore/>
        <w:numPr>
          <w:ilvl w:val="0"/>
          <w:numId w:val="1"/>
        </w:numPr>
        <w:tabs>
          <w:tab w:val="left" w:pos="426"/>
        </w:tabs>
        <w:spacing w:after="0" w:line="240" w:lineRule="auto"/>
        <w:ind w:left="0" w:hanging="12"/>
        <w:jc w:val="center"/>
        <w:outlineLvl w:val="0"/>
        <w:rPr>
          <w:rFonts w:eastAsia="Times New Roman" w:cstheme="minorHAnsi"/>
          <w:b/>
          <w:bCs/>
          <w:lang w:val="en-GB" w:eastAsia="uk-UA"/>
        </w:rPr>
      </w:pPr>
      <w:bookmarkStart w:id="0" w:name="_Hlk138406545"/>
      <w:r w:rsidRPr="009607AC">
        <w:rPr>
          <w:rFonts w:eastAsia="Times New Roman" w:cstheme="minorHAnsi"/>
          <w:b/>
          <w:bCs/>
          <w:kern w:val="32"/>
          <w:lang w:val="en-GB" w:eastAsia="uk-UA"/>
        </w:rPr>
        <w:lastRenderedPageBreak/>
        <w:t>BENDROSIOS NUOSTATOS</w:t>
      </w:r>
    </w:p>
    <w:p w14:paraId="6B7C0984" w14:textId="77777777" w:rsidR="00527A5D" w:rsidRPr="009607AC" w:rsidRDefault="00527A5D" w:rsidP="009607AC">
      <w:pPr>
        <w:spacing w:after="0" w:line="240" w:lineRule="auto"/>
        <w:ind w:left="57" w:right="57"/>
        <w:jc w:val="both"/>
        <w:rPr>
          <w:rFonts w:eastAsia="Times New Roman" w:cstheme="minorHAnsi"/>
          <w:b/>
          <w:bCs/>
          <w:lang w:val="en-GB" w:eastAsia="uk-UA"/>
        </w:rPr>
      </w:pPr>
    </w:p>
    <w:p w14:paraId="1085FACD" w14:textId="78936FC4" w:rsidR="00527A5D" w:rsidRPr="009607AC" w:rsidRDefault="00527A5D" w:rsidP="009607AC">
      <w:pPr>
        <w:numPr>
          <w:ilvl w:val="1"/>
          <w:numId w:val="2"/>
        </w:numPr>
        <w:tabs>
          <w:tab w:val="left" w:pos="567"/>
        </w:tabs>
        <w:spacing w:after="0" w:line="240" w:lineRule="auto"/>
        <w:ind w:left="0" w:firstLine="0"/>
        <w:jc w:val="both"/>
        <w:rPr>
          <w:rFonts w:eastAsia="Times New Roman" w:cstheme="minorHAnsi"/>
          <w:b/>
          <w:bCs/>
          <w:lang w:val="en-GB" w:eastAsia="uk-UA"/>
        </w:rPr>
      </w:pPr>
      <w:proofErr w:type="spellStart"/>
      <w:r w:rsidRPr="009607AC">
        <w:rPr>
          <w:rFonts w:eastAsia="Times New Roman" w:cstheme="minorHAnsi"/>
          <w:lang w:val="en-GB" w:eastAsia="uk-UA"/>
        </w:rPr>
        <w:t>Viešoji</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įstaiga</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Centrinė</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projektų</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valdymo</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agentūra</w:t>
      </w:r>
      <w:proofErr w:type="spellEnd"/>
      <w:r w:rsidRPr="009607AC">
        <w:rPr>
          <w:rFonts w:eastAsia="Times New Roman" w:cstheme="minorHAnsi"/>
          <w:lang w:val="en-GB" w:eastAsia="uk-UA"/>
        </w:rPr>
        <w:t xml:space="preserve"> (</w:t>
      </w:r>
      <w:proofErr w:type="spellStart"/>
      <w:r w:rsidR="00254850" w:rsidRPr="009607AC">
        <w:rPr>
          <w:rFonts w:eastAsia="Times New Roman" w:cstheme="minorHAnsi"/>
          <w:lang w:val="en-GB" w:eastAsia="uk-UA"/>
        </w:rPr>
        <w:t>toliau</w:t>
      </w:r>
      <w:proofErr w:type="spellEnd"/>
      <w:r w:rsidR="00254850" w:rsidRPr="009607AC">
        <w:rPr>
          <w:rFonts w:eastAsia="Times New Roman" w:cstheme="minorHAnsi"/>
          <w:lang w:val="en-GB" w:eastAsia="uk-UA"/>
        </w:rPr>
        <w:t xml:space="preserve"> - </w:t>
      </w:r>
      <w:proofErr w:type="spellStart"/>
      <w:r w:rsidR="00254850" w:rsidRPr="009607AC">
        <w:rPr>
          <w:rFonts w:eastAsia="Times New Roman" w:cstheme="minorHAnsi"/>
          <w:lang w:val="en-GB" w:eastAsia="uk-UA"/>
        </w:rPr>
        <w:t>Perkančioji</w:t>
      </w:r>
      <w:proofErr w:type="spellEnd"/>
      <w:r w:rsidR="00254850" w:rsidRPr="009607AC">
        <w:rPr>
          <w:rFonts w:eastAsia="Times New Roman" w:cstheme="minorHAnsi"/>
          <w:lang w:val="en-GB" w:eastAsia="uk-UA"/>
        </w:rPr>
        <w:t xml:space="preserve"> </w:t>
      </w:r>
      <w:proofErr w:type="spellStart"/>
      <w:r w:rsidR="00254850" w:rsidRPr="009607AC">
        <w:rPr>
          <w:rFonts w:eastAsia="Times New Roman" w:cstheme="minorHAnsi"/>
          <w:lang w:val="en-GB" w:eastAsia="uk-UA"/>
        </w:rPr>
        <w:t>organizacija</w:t>
      </w:r>
      <w:proofErr w:type="spellEnd"/>
      <w:r w:rsidR="00254850" w:rsidRPr="009607AC">
        <w:rPr>
          <w:rFonts w:eastAsia="Times New Roman" w:cstheme="minorHAnsi"/>
          <w:lang w:val="en-GB" w:eastAsia="uk-UA"/>
        </w:rPr>
        <w:t xml:space="preserve"> </w:t>
      </w:r>
      <w:proofErr w:type="spellStart"/>
      <w:r w:rsidRPr="009607AC">
        <w:rPr>
          <w:rFonts w:eastAsia="Times New Roman" w:cstheme="minorHAnsi"/>
          <w:lang w:val="en-GB" w:eastAsia="uk-UA"/>
        </w:rPr>
        <w:t>arba</w:t>
      </w:r>
      <w:proofErr w:type="spellEnd"/>
      <w:r w:rsidRPr="009607AC">
        <w:rPr>
          <w:rFonts w:eastAsia="Times New Roman" w:cstheme="minorHAnsi"/>
          <w:lang w:val="en-GB" w:eastAsia="uk-UA"/>
        </w:rPr>
        <w:t xml:space="preserve"> </w:t>
      </w:r>
      <w:r w:rsidR="00337685" w:rsidRPr="009607AC">
        <w:rPr>
          <w:rFonts w:eastAsia="Times New Roman" w:cstheme="minorHAnsi"/>
          <w:lang w:val="en-GB" w:eastAsia="uk-UA"/>
        </w:rPr>
        <w:t>CPVA</w:t>
      </w:r>
      <w:r w:rsidRPr="009607AC">
        <w:rPr>
          <w:rFonts w:eastAsia="Times New Roman" w:cstheme="minorHAnsi"/>
          <w:lang w:val="en-GB" w:eastAsia="uk-UA"/>
        </w:rPr>
        <w:t xml:space="preserve">) </w:t>
      </w:r>
      <w:proofErr w:type="spellStart"/>
      <w:r w:rsidRPr="009607AC">
        <w:rPr>
          <w:rFonts w:eastAsia="Times New Roman" w:cstheme="minorHAnsi"/>
          <w:lang w:val="en-GB" w:eastAsia="uk-UA"/>
        </w:rPr>
        <w:t>ketina</w:t>
      </w:r>
      <w:proofErr w:type="spellEnd"/>
      <w:r w:rsidRPr="009607AC">
        <w:rPr>
          <w:rFonts w:eastAsia="Times New Roman" w:cstheme="minorHAnsi"/>
          <w:lang w:val="en-GB" w:eastAsia="uk-UA"/>
        </w:rPr>
        <w:t xml:space="preserve"> </w:t>
      </w:r>
      <w:proofErr w:type="spellStart"/>
      <w:r w:rsidR="00140557" w:rsidRPr="009607AC">
        <w:rPr>
          <w:rFonts w:eastAsia="Times New Roman" w:cstheme="minorHAnsi"/>
          <w:lang w:val="en-GB" w:eastAsia="uk-UA"/>
        </w:rPr>
        <w:t>pirkti</w:t>
      </w:r>
      <w:proofErr w:type="spellEnd"/>
      <w:r w:rsidR="00140557" w:rsidRPr="009607AC">
        <w:rPr>
          <w:rFonts w:eastAsia="Times New Roman" w:cstheme="minorHAnsi"/>
          <w:lang w:val="en-GB" w:eastAsia="uk-UA"/>
        </w:rPr>
        <w:t xml:space="preserve"> </w:t>
      </w:r>
      <w:proofErr w:type="spellStart"/>
      <w:r w:rsidR="00BA7CB0" w:rsidRPr="00BA7CB0">
        <w:rPr>
          <w:rFonts w:eastAsia="Times New Roman" w:cstheme="minorHAnsi"/>
          <w:lang w:val="en-GB" w:eastAsia="uk-UA"/>
        </w:rPr>
        <w:t>renginių</w:t>
      </w:r>
      <w:proofErr w:type="spellEnd"/>
      <w:r w:rsidR="00BA7CB0" w:rsidRPr="00BA7CB0">
        <w:rPr>
          <w:rFonts w:eastAsia="Times New Roman" w:cstheme="minorHAnsi"/>
          <w:lang w:val="en-GB" w:eastAsia="uk-UA"/>
        </w:rPr>
        <w:t xml:space="preserve"> </w:t>
      </w:r>
      <w:proofErr w:type="spellStart"/>
      <w:r w:rsidR="00BA7CB0" w:rsidRPr="00BA7CB0">
        <w:rPr>
          <w:rFonts w:eastAsia="Times New Roman" w:cstheme="minorHAnsi"/>
          <w:lang w:val="en-GB" w:eastAsia="uk-UA"/>
        </w:rPr>
        <w:t>organizavimo</w:t>
      </w:r>
      <w:proofErr w:type="spellEnd"/>
      <w:r w:rsidR="00BA7CB0" w:rsidRPr="00BA7CB0">
        <w:rPr>
          <w:rFonts w:eastAsia="Times New Roman" w:cstheme="minorHAnsi"/>
          <w:lang w:val="en-GB" w:eastAsia="uk-UA"/>
        </w:rPr>
        <w:t xml:space="preserve"> </w:t>
      </w:r>
      <w:proofErr w:type="spellStart"/>
      <w:r w:rsidR="00BA7CB0" w:rsidRPr="00BA7CB0">
        <w:rPr>
          <w:rFonts w:eastAsia="Times New Roman" w:cstheme="minorHAnsi"/>
          <w:lang w:val="en-GB" w:eastAsia="uk-UA"/>
        </w:rPr>
        <w:t>paslaugas</w:t>
      </w:r>
      <w:proofErr w:type="spellEnd"/>
      <w:r w:rsidR="00BA7CB0" w:rsidRPr="00BA7CB0">
        <w:rPr>
          <w:rFonts w:eastAsia="Times New Roman" w:cstheme="minorHAnsi"/>
          <w:lang w:val="en-GB" w:eastAsia="uk-UA"/>
        </w:rPr>
        <w:t xml:space="preserve"> </w:t>
      </w:r>
      <w:proofErr w:type="spellStart"/>
      <w:r w:rsidR="00BA7CB0" w:rsidRPr="00BA7CB0">
        <w:rPr>
          <w:rFonts w:eastAsia="Times New Roman" w:cstheme="minorHAnsi"/>
          <w:lang w:val="en-GB" w:eastAsia="uk-UA"/>
        </w:rPr>
        <w:t>Ukrainoje</w:t>
      </w:r>
      <w:proofErr w:type="spellEnd"/>
      <w:r w:rsidR="00BA7CB0" w:rsidRPr="00BA7CB0">
        <w:rPr>
          <w:rFonts w:eastAsia="Times New Roman" w:cstheme="minorHAnsi"/>
          <w:lang w:val="en-GB" w:eastAsia="uk-UA"/>
        </w:rPr>
        <w:t xml:space="preserve"> </w:t>
      </w:r>
      <w:proofErr w:type="spellStart"/>
      <w:r w:rsidR="00BA7CB0" w:rsidRPr="00BA7CB0">
        <w:rPr>
          <w:rFonts w:eastAsia="Times New Roman" w:cstheme="minorHAnsi"/>
          <w:lang w:val="en-GB" w:eastAsia="uk-UA"/>
        </w:rPr>
        <w:t>siekiant</w:t>
      </w:r>
      <w:proofErr w:type="spellEnd"/>
      <w:r w:rsidR="00BA7CB0" w:rsidRPr="00BA7CB0">
        <w:rPr>
          <w:rFonts w:eastAsia="Times New Roman" w:cstheme="minorHAnsi"/>
          <w:lang w:val="en-GB" w:eastAsia="uk-UA"/>
        </w:rPr>
        <w:t xml:space="preserve"> </w:t>
      </w:r>
      <w:proofErr w:type="spellStart"/>
      <w:r w:rsidR="00BA7CB0" w:rsidRPr="00BA7CB0">
        <w:rPr>
          <w:rFonts w:eastAsia="Times New Roman" w:cstheme="minorHAnsi"/>
          <w:lang w:val="en-GB" w:eastAsia="uk-UA"/>
        </w:rPr>
        <w:t>įgyvendinti</w:t>
      </w:r>
      <w:proofErr w:type="spellEnd"/>
      <w:r w:rsidR="00BA7CB0" w:rsidRPr="00BA7CB0">
        <w:rPr>
          <w:rFonts w:eastAsia="Times New Roman" w:cstheme="minorHAnsi"/>
          <w:lang w:val="en-GB" w:eastAsia="uk-UA"/>
        </w:rPr>
        <w:t xml:space="preserve"> Europos </w:t>
      </w:r>
      <w:proofErr w:type="spellStart"/>
      <w:r w:rsidR="00BA7CB0" w:rsidRPr="00BA7CB0">
        <w:rPr>
          <w:rFonts w:eastAsia="Times New Roman" w:cstheme="minorHAnsi"/>
          <w:lang w:val="en-GB" w:eastAsia="uk-UA"/>
        </w:rPr>
        <w:t>Sąjungos</w:t>
      </w:r>
      <w:proofErr w:type="spellEnd"/>
      <w:r w:rsidR="00BA7CB0" w:rsidRPr="00BA7CB0">
        <w:rPr>
          <w:rFonts w:eastAsia="Times New Roman" w:cstheme="minorHAnsi"/>
          <w:lang w:val="en-GB" w:eastAsia="uk-UA"/>
        </w:rPr>
        <w:t xml:space="preserve"> </w:t>
      </w:r>
      <w:proofErr w:type="spellStart"/>
      <w:r w:rsidR="00BA7CB0" w:rsidRPr="00BA7CB0">
        <w:rPr>
          <w:rFonts w:eastAsia="Times New Roman" w:cstheme="minorHAnsi"/>
          <w:lang w:val="en-GB" w:eastAsia="uk-UA"/>
        </w:rPr>
        <w:t>finansuojamus</w:t>
      </w:r>
      <w:proofErr w:type="spellEnd"/>
      <w:r w:rsidR="00BA7CB0" w:rsidRPr="00BA7CB0">
        <w:rPr>
          <w:rFonts w:eastAsia="Times New Roman" w:cstheme="minorHAnsi"/>
          <w:lang w:val="en-GB" w:eastAsia="uk-UA"/>
        </w:rPr>
        <w:t xml:space="preserve"> </w:t>
      </w:r>
      <w:proofErr w:type="spellStart"/>
      <w:r w:rsidR="00BA7CB0" w:rsidRPr="00BA7CB0">
        <w:rPr>
          <w:rFonts w:eastAsia="Times New Roman" w:cstheme="minorHAnsi"/>
          <w:lang w:val="en-GB" w:eastAsia="uk-UA"/>
        </w:rPr>
        <w:t>projektus</w:t>
      </w:r>
      <w:proofErr w:type="spellEnd"/>
      <w:r w:rsidR="00BA7CB0" w:rsidRPr="00BA7CB0">
        <w:rPr>
          <w:rFonts w:eastAsia="Times New Roman" w:cstheme="minorHAnsi"/>
          <w:lang w:val="en-GB" w:eastAsia="uk-UA"/>
        </w:rPr>
        <w:t xml:space="preserve"> </w:t>
      </w:r>
      <w:proofErr w:type="spellStart"/>
      <w:r w:rsidR="00BA7CB0" w:rsidRPr="00BA7CB0">
        <w:rPr>
          <w:rFonts w:eastAsia="Times New Roman" w:cstheme="minorHAnsi"/>
          <w:lang w:val="en-GB" w:eastAsia="uk-UA"/>
        </w:rPr>
        <w:t>ir</w:t>
      </w:r>
      <w:proofErr w:type="spellEnd"/>
      <w:r w:rsidR="00BA7CB0" w:rsidRPr="00BA7CB0">
        <w:rPr>
          <w:rFonts w:eastAsia="Times New Roman" w:cstheme="minorHAnsi"/>
          <w:lang w:val="en-GB" w:eastAsia="uk-UA"/>
        </w:rPr>
        <w:t xml:space="preserve"> </w:t>
      </w:r>
      <w:proofErr w:type="spellStart"/>
      <w:r w:rsidR="00BA7CB0" w:rsidRPr="00BA7CB0">
        <w:rPr>
          <w:rFonts w:eastAsia="Times New Roman" w:cstheme="minorHAnsi"/>
          <w:lang w:val="en-GB" w:eastAsia="uk-UA"/>
        </w:rPr>
        <w:t>programas</w:t>
      </w:r>
      <w:proofErr w:type="spellEnd"/>
      <w:r w:rsidR="003742E6" w:rsidRPr="009607AC">
        <w:rPr>
          <w:rFonts w:eastAsia="Times New Roman" w:cstheme="minorHAnsi"/>
          <w:lang w:val="en-GB" w:eastAsia="uk-UA"/>
        </w:rPr>
        <w:t>.</w:t>
      </w:r>
    </w:p>
    <w:p w14:paraId="3B104CAE" w14:textId="0E951360" w:rsidR="003836CB" w:rsidRPr="003A5C9E" w:rsidRDefault="003A5C9E" w:rsidP="009607AC">
      <w:pPr>
        <w:widowControl w:val="0"/>
        <w:numPr>
          <w:ilvl w:val="1"/>
          <w:numId w:val="2"/>
        </w:numPr>
        <w:tabs>
          <w:tab w:val="left" w:pos="567"/>
        </w:tabs>
        <w:spacing w:after="0" w:line="240" w:lineRule="auto"/>
        <w:ind w:left="0" w:right="57" w:firstLine="0"/>
        <w:contextualSpacing/>
        <w:jc w:val="both"/>
        <w:rPr>
          <w:rFonts w:eastAsia="Times New Roman" w:cstheme="minorHAnsi"/>
          <w:lang w:val="pt-PT" w:eastAsia="uk-UA"/>
        </w:rPr>
      </w:pPr>
      <w:r w:rsidRPr="003A5C9E">
        <w:rPr>
          <w:rFonts w:eastAsia="Times New Roman" w:cstheme="minorHAnsi"/>
          <w:lang w:val="pt-PT" w:eastAsia="uk-UA"/>
        </w:rPr>
        <w:t>Pir</w:t>
      </w:r>
      <w:r>
        <w:rPr>
          <w:rFonts w:eastAsia="Times New Roman" w:cstheme="minorHAnsi"/>
          <w:lang w:val="pt-PT" w:eastAsia="uk-UA"/>
        </w:rPr>
        <w:t>kimas</w:t>
      </w:r>
      <w:r w:rsidR="0EB4C282" w:rsidRPr="003A5C9E">
        <w:rPr>
          <w:rFonts w:eastAsia="Times New Roman" w:cstheme="minorHAnsi"/>
          <w:lang w:val="pt-PT" w:eastAsia="uk-UA"/>
        </w:rPr>
        <w:t xml:space="preserve"> vykdom</w:t>
      </w:r>
      <w:r>
        <w:rPr>
          <w:rFonts w:eastAsia="Times New Roman" w:cstheme="minorHAnsi"/>
          <w:lang w:val="pt-PT" w:eastAsia="uk-UA"/>
        </w:rPr>
        <w:t>as</w:t>
      </w:r>
      <w:r w:rsidR="0EB4C282" w:rsidRPr="003A5C9E">
        <w:rPr>
          <w:rFonts w:eastAsia="Times New Roman" w:cstheme="minorHAnsi"/>
          <w:lang w:val="pt-PT" w:eastAsia="uk-UA"/>
        </w:rPr>
        <w:t xml:space="preserve"> naudojantis Centrine viešųjų pirkimų informacine sistema, tinklalapis </w:t>
      </w:r>
      <w:r w:rsidR="00504399" w:rsidRPr="003A5C9E">
        <w:rPr>
          <w:rFonts w:cstheme="minorHAnsi"/>
          <w:lang w:val="pt-PT"/>
        </w:rPr>
        <w:t>https://viesiejipirkimai.lt.</w:t>
      </w:r>
      <w:r w:rsidR="0EB4C282" w:rsidRPr="003A5C9E">
        <w:rPr>
          <w:rFonts w:eastAsia="Times New Roman" w:cstheme="minorHAnsi"/>
          <w:lang w:val="pt-PT" w:eastAsia="uk-UA"/>
        </w:rPr>
        <w:t xml:space="preserve"> (toliau - CVP IS). </w:t>
      </w:r>
    </w:p>
    <w:p w14:paraId="33A998E3" w14:textId="35AE35CB" w:rsidR="00504399" w:rsidRPr="00BE3A94" w:rsidRDefault="0EB4C282" w:rsidP="009607AC">
      <w:pPr>
        <w:widowControl w:val="0"/>
        <w:numPr>
          <w:ilvl w:val="1"/>
          <w:numId w:val="2"/>
        </w:numPr>
        <w:tabs>
          <w:tab w:val="left" w:pos="567"/>
        </w:tabs>
        <w:spacing w:after="0" w:line="240" w:lineRule="auto"/>
        <w:ind w:left="0" w:right="57" w:firstLine="0"/>
        <w:contextualSpacing/>
        <w:jc w:val="both"/>
        <w:rPr>
          <w:rFonts w:eastAsia="Times New Roman" w:cstheme="minorHAnsi"/>
          <w:lang w:val="pt-PT" w:eastAsia="uk-UA"/>
        </w:rPr>
      </w:pPr>
      <w:r w:rsidRPr="00BE3A94">
        <w:rPr>
          <w:rFonts w:eastAsia="Times New Roman" w:cstheme="minorHAnsi"/>
          <w:lang w:val="pt-PT" w:eastAsia="uk-UA"/>
        </w:rPr>
        <w:t>Pirkimo sąlygos, jų paaiškinimai ir papildymai skelbiami C</w:t>
      </w:r>
      <w:r w:rsidR="00BA7CB0" w:rsidRPr="00BE3A94">
        <w:rPr>
          <w:rFonts w:eastAsia="Times New Roman" w:cstheme="minorHAnsi"/>
          <w:lang w:val="pt-PT" w:eastAsia="uk-UA"/>
        </w:rPr>
        <w:t>V</w:t>
      </w:r>
      <w:r w:rsidRPr="00BE3A94">
        <w:rPr>
          <w:rFonts w:eastAsia="Times New Roman" w:cstheme="minorHAnsi"/>
          <w:lang w:val="pt-PT" w:eastAsia="uk-UA"/>
        </w:rPr>
        <w:t>P IS adresu https://viesiejipirkimai.lt. Tiekėjai turėtų atidžiai stebėti Pirkimo dokumentų paaiškinimus ir papildymus, įkeltus į C</w:t>
      </w:r>
      <w:r w:rsidR="00BA7CB0" w:rsidRPr="00BE3A94">
        <w:rPr>
          <w:rFonts w:eastAsia="Times New Roman" w:cstheme="minorHAnsi"/>
          <w:lang w:val="pt-PT" w:eastAsia="uk-UA"/>
        </w:rPr>
        <w:t>V</w:t>
      </w:r>
      <w:r w:rsidRPr="00BE3A94">
        <w:rPr>
          <w:rFonts w:eastAsia="Times New Roman" w:cstheme="minorHAnsi"/>
          <w:lang w:val="pt-PT" w:eastAsia="uk-UA"/>
        </w:rPr>
        <w:t>P IS.</w:t>
      </w:r>
    </w:p>
    <w:p w14:paraId="3E3DEEBC" w14:textId="0B29E823" w:rsidR="00504399" w:rsidRPr="009607AC" w:rsidRDefault="00504399" w:rsidP="009607AC">
      <w:pPr>
        <w:widowControl w:val="0"/>
        <w:numPr>
          <w:ilvl w:val="1"/>
          <w:numId w:val="2"/>
        </w:numPr>
        <w:tabs>
          <w:tab w:val="left" w:pos="567"/>
        </w:tabs>
        <w:spacing w:after="0" w:line="240" w:lineRule="auto"/>
        <w:ind w:left="0" w:right="57" w:firstLine="0"/>
        <w:contextualSpacing/>
        <w:jc w:val="both"/>
        <w:rPr>
          <w:rFonts w:eastAsia="Times New Roman" w:cstheme="minorHAnsi"/>
          <w:lang w:val="en-GB" w:eastAsia="uk-UA"/>
        </w:rPr>
      </w:pPr>
      <w:proofErr w:type="spellStart"/>
      <w:r w:rsidRPr="009607AC">
        <w:rPr>
          <w:rFonts w:eastAsia="Times New Roman" w:cstheme="minorHAnsi"/>
          <w:lang w:val="en-GB" w:eastAsia="uk-UA"/>
        </w:rPr>
        <w:t>Pirkime</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gali</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dalyvauti</w:t>
      </w:r>
      <w:proofErr w:type="spellEnd"/>
      <w:r w:rsidRPr="009607AC">
        <w:rPr>
          <w:rFonts w:eastAsia="Times New Roman" w:cstheme="minorHAnsi"/>
          <w:lang w:val="en-GB" w:eastAsia="uk-UA"/>
        </w:rPr>
        <w:t xml:space="preserve"> tik C</w:t>
      </w:r>
      <w:r w:rsidR="00BA7CB0">
        <w:rPr>
          <w:rFonts w:eastAsia="Times New Roman" w:cstheme="minorHAnsi"/>
          <w:lang w:val="en-GB" w:eastAsia="uk-UA"/>
        </w:rPr>
        <w:t>V</w:t>
      </w:r>
      <w:r w:rsidRPr="009607AC">
        <w:rPr>
          <w:rFonts w:eastAsia="Times New Roman" w:cstheme="minorHAnsi"/>
          <w:lang w:val="en-GB" w:eastAsia="uk-UA"/>
        </w:rPr>
        <w:t xml:space="preserve">P IS </w:t>
      </w:r>
      <w:proofErr w:type="spellStart"/>
      <w:r w:rsidRPr="009607AC">
        <w:rPr>
          <w:rFonts w:eastAsia="Times New Roman" w:cstheme="minorHAnsi"/>
          <w:lang w:val="en-GB" w:eastAsia="uk-UA"/>
        </w:rPr>
        <w:t>registruoti</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tiekėjai</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Tiekėjai</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gali</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registruotis</w:t>
      </w:r>
      <w:proofErr w:type="spellEnd"/>
      <w:r w:rsidRPr="009607AC">
        <w:rPr>
          <w:rFonts w:eastAsia="Times New Roman" w:cstheme="minorHAnsi"/>
          <w:lang w:val="en-GB" w:eastAsia="uk-UA"/>
        </w:rPr>
        <w:t xml:space="preserve"> </w:t>
      </w:r>
      <w:r w:rsidR="00BA7CB0">
        <w:rPr>
          <w:rFonts w:eastAsia="Times New Roman" w:cstheme="minorHAnsi"/>
          <w:lang w:val="en-GB" w:eastAsia="uk-UA"/>
        </w:rPr>
        <w:t>CVP IS</w:t>
      </w:r>
      <w:r w:rsidRPr="009607AC">
        <w:rPr>
          <w:rFonts w:eastAsia="Times New Roman" w:cstheme="minorHAnsi"/>
          <w:lang w:val="en-GB" w:eastAsia="uk-UA"/>
        </w:rPr>
        <w:t xml:space="preserve"> </w:t>
      </w:r>
      <w:proofErr w:type="spellStart"/>
      <w:r w:rsidRPr="009607AC">
        <w:rPr>
          <w:rFonts w:eastAsia="Times New Roman" w:cstheme="minorHAnsi"/>
          <w:lang w:val="en-GB" w:eastAsia="uk-UA"/>
        </w:rPr>
        <w:t>adresu</w:t>
      </w:r>
      <w:proofErr w:type="spellEnd"/>
      <w:r w:rsidRPr="009607AC">
        <w:rPr>
          <w:rFonts w:eastAsia="Times New Roman" w:cstheme="minorHAnsi"/>
          <w:lang w:val="en-GB" w:eastAsia="uk-UA"/>
        </w:rPr>
        <w:t xml:space="preserve"> https://viesiejipirkimai.lt. Instrukcijos, kaip registruotis CVP IS, pateikiamos Viešųjų pirkimų tarnybos interneto svetainėje. </w:t>
      </w:r>
    </w:p>
    <w:p w14:paraId="5DFB3EF8" w14:textId="68C52F2D" w:rsidR="003836CB" w:rsidRPr="003A725D" w:rsidRDefault="0EB4C282" w:rsidP="009607AC">
      <w:pPr>
        <w:widowControl w:val="0"/>
        <w:numPr>
          <w:ilvl w:val="1"/>
          <w:numId w:val="2"/>
        </w:numPr>
        <w:tabs>
          <w:tab w:val="left" w:pos="567"/>
        </w:tabs>
        <w:spacing w:after="0" w:line="240" w:lineRule="auto"/>
        <w:ind w:left="0" w:right="57" w:firstLine="0"/>
        <w:contextualSpacing/>
        <w:jc w:val="both"/>
        <w:rPr>
          <w:rFonts w:eastAsia="Times New Roman" w:cstheme="minorHAnsi"/>
          <w:lang w:val="pt-PT" w:eastAsia="uk-UA"/>
        </w:rPr>
      </w:pPr>
      <w:r w:rsidRPr="003A725D">
        <w:rPr>
          <w:rFonts w:eastAsia="Times New Roman" w:cstheme="minorHAnsi"/>
          <w:lang w:val="pt-PT" w:eastAsia="uk-UA"/>
        </w:rPr>
        <w:t xml:space="preserve">Perkančiosios organizacijos ir </w:t>
      </w:r>
      <w:r w:rsidR="00BA7CB0">
        <w:rPr>
          <w:rFonts w:eastAsia="Times New Roman" w:cstheme="minorHAnsi"/>
          <w:lang w:val="pt-PT" w:eastAsia="uk-UA"/>
        </w:rPr>
        <w:t>t</w:t>
      </w:r>
      <w:r w:rsidRPr="003A725D">
        <w:rPr>
          <w:rFonts w:eastAsia="Times New Roman" w:cstheme="minorHAnsi"/>
          <w:lang w:val="pt-PT" w:eastAsia="uk-UA"/>
        </w:rPr>
        <w:t xml:space="preserve">iekėjų bendravimas ir keitimasis informacija vyksta naudojantis </w:t>
      </w:r>
      <w:r w:rsidR="00BA7CB0">
        <w:rPr>
          <w:rFonts w:eastAsia="Times New Roman" w:cstheme="minorHAnsi"/>
          <w:lang w:val="pt-PT" w:eastAsia="uk-UA"/>
        </w:rPr>
        <w:t>CVP IS</w:t>
      </w:r>
      <w:r w:rsidRPr="003A725D">
        <w:rPr>
          <w:rFonts w:eastAsia="Times New Roman" w:cstheme="minorHAnsi"/>
          <w:lang w:val="pt-PT" w:eastAsia="uk-UA"/>
        </w:rPr>
        <w:t xml:space="preserve"> priemonėmis, išskyrus:</w:t>
      </w:r>
      <w:bookmarkStart w:id="1" w:name="_Hlk165638915"/>
      <w:bookmarkEnd w:id="1"/>
    </w:p>
    <w:p w14:paraId="0AAB9972" w14:textId="50C9BCB6" w:rsidR="003836CB" w:rsidRPr="003A725D" w:rsidRDefault="00BA7CB0" w:rsidP="009607AC">
      <w:pPr>
        <w:pStyle w:val="ListParagraph"/>
        <w:widowControl w:val="0"/>
        <w:numPr>
          <w:ilvl w:val="2"/>
          <w:numId w:val="2"/>
        </w:numPr>
        <w:tabs>
          <w:tab w:val="left" w:pos="567"/>
        </w:tabs>
        <w:spacing w:after="0" w:line="240" w:lineRule="auto"/>
        <w:ind w:left="0" w:right="57" w:firstLine="0"/>
        <w:jc w:val="both"/>
        <w:rPr>
          <w:rFonts w:eastAsia="Times New Roman" w:cstheme="minorHAnsi"/>
          <w:lang w:val="pt-PT" w:eastAsia="uk-UA"/>
        </w:rPr>
      </w:pPr>
      <w:r w:rsidRPr="00E85E8B">
        <w:rPr>
          <w:rFonts w:cstheme="minorHAnsi"/>
        </w:rPr>
        <w:t>jeigu mobilizacijos, karo ar nepaprastosios padėties atveju yra CVP IS pažeidimų, dėl kurių negalimas perkančiosios organizacijos ir tiekėjo bendravimas ir keitimasis informacija naudojantis CVP IS</w:t>
      </w:r>
      <w:r w:rsidR="0EB4C282" w:rsidRPr="003A725D">
        <w:rPr>
          <w:rFonts w:eastAsia="Times New Roman" w:cstheme="minorHAnsi"/>
          <w:lang w:val="pt-PT" w:eastAsia="uk-UA"/>
        </w:rPr>
        <w:t>;</w:t>
      </w:r>
    </w:p>
    <w:p w14:paraId="742A6CB9" w14:textId="5627A8CD" w:rsidR="003836CB" w:rsidRPr="003A725D" w:rsidRDefault="00BA7CB0" w:rsidP="009607AC">
      <w:pPr>
        <w:pStyle w:val="ListParagraph"/>
        <w:widowControl w:val="0"/>
        <w:numPr>
          <w:ilvl w:val="2"/>
          <w:numId w:val="2"/>
        </w:numPr>
        <w:tabs>
          <w:tab w:val="left" w:pos="567"/>
        </w:tabs>
        <w:spacing w:after="0" w:line="240" w:lineRule="auto"/>
        <w:ind w:left="0" w:right="57" w:firstLine="0"/>
        <w:jc w:val="both"/>
        <w:rPr>
          <w:rFonts w:eastAsia="Times New Roman" w:cstheme="minorHAnsi"/>
          <w:lang w:val="pt-PT" w:eastAsia="uk-UA"/>
        </w:rPr>
      </w:pPr>
      <w:r w:rsidRPr="00E85E8B">
        <w:rPr>
          <w:rFonts w:cstheme="minorHAnsi"/>
        </w:rPr>
        <w:t>pasirašant ar nutraukiant, vykdant ar keičiant sutartis, jeigu perkančioji organizacija nurodo kitas bendravimo priemones</w:t>
      </w:r>
      <w:r w:rsidR="0EB4C282" w:rsidRPr="003A725D">
        <w:rPr>
          <w:rFonts w:eastAsia="Times New Roman" w:cstheme="minorHAnsi"/>
          <w:lang w:val="pt-PT" w:eastAsia="uk-UA"/>
        </w:rPr>
        <w:t xml:space="preserve">; </w:t>
      </w:r>
    </w:p>
    <w:p w14:paraId="4BAF4930" w14:textId="774CF722" w:rsidR="003836CB" w:rsidRPr="003A725D" w:rsidRDefault="00BA7CB0" w:rsidP="009607AC">
      <w:pPr>
        <w:pStyle w:val="ListParagraph"/>
        <w:widowControl w:val="0"/>
        <w:numPr>
          <w:ilvl w:val="2"/>
          <w:numId w:val="2"/>
        </w:numPr>
        <w:tabs>
          <w:tab w:val="left" w:pos="567"/>
        </w:tabs>
        <w:spacing w:after="0" w:line="240" w:lineRule="auto"/>
        <w:ind w:left="0" w:right="57" w:firstLine="0"/>
        <w:jc w:val="both"/>
        <w:rPr>
          <w:rFonts w:eastAsia="Times New Roman" w:cstheme="minorHAnsi"/>
          <w:lang w:val="pt-PT" w:eastAsia="uk-UA"/>
        </w:rPr>
      </w:pPr>
      <w:r w:rsidRPr="00E85E8B">
        <w:rPr>
          <w:rFonts w:cstheme="minorHAnsi"/>
        </w:rPr>
        <w:t>pretenzijų pateikimą (pretenzijos gali būti teikiamos per CVP IS, elektroninėmis priemonėmis arba pasirašytinai per pašto paslaugos teikėją ar kitą tinkamą vežėją)</w:t>
      </w:r>
      <w:r w:rsidR="0EB4C282" w:rsidRPr="003A725D">
        <w:rPr>
          <w:rFonts w:eastAsia="Times New Roman" w:cstheme="minorHAnsi"/>
          <w:lang w:val="pt-PT" w:eastAsia="uk-UA"/>
        </w:rPr>
        <w:t xml:space="preserve">. </w:t>
      </w:r>
    </w:p>
    <w:p w14:paraId="7EF34909" w14:textId="1FC17E9E" w:rsidR="00527A5D" w:rsidRPr="00BA7CB0" w:rsidRDefault="00BA7CB0" w:rsidP="009607AC">
      <w:pPr>
        <w:widowControl w:val="0"/>
        <w:numPr>
          <w:ilvl w:val="1"/>
          <w:numId w:val="2"/>
        </w:numPr>
        <w:tabs>
          <w:tab w:val="left" w:pos="0"/>
          <w:tab w:val="left" w:pos="567"/>
        </w:tabs>
        <w:spacing w:after="0" w:line="240" w:lineRule="auto"/>
        <w:ind w:left="0" w:firstLine="0"/>
        <w:contextualSpacing/>
        <w:jc w:val="both"/>
        <w:rPr>
          <w:rFonts w:eastAsia="Times New Roman" w:cstheme="minorHAnsi"/>
          <w:b/>
          <w:bCs/>
          <w:lang w:eastAsia="uk-UA"/>
        </w:rPr>
      </w:pPr>
      <w:r>
        <w:rPr>
          <w:bCs/>
          <w:szCs w:val="24"/>
        </w:rPr>
        <w:t>P</w:t>
      </w:r>
      <w:r w:rsidRPr="000524C2">
        <w:rPr>
          <w:bCs/>
          <w:szCs w:val="24"/>
        </w:rPr>
        <w:t>irkimas bus vykdomas vadovaujantis Lietuvos Respublikos krašto apsaugos ministro ir Lietuvos Respublikos užsienio reikalų ministro 2017 m. rugpjūčio 31 d. įsakymu Nr. V-809/V-188 ,,</w:t>
      </w:r>
      <w:r w:rsidRPr="00AD0F3D">
        <w:rPr>
          <w:bCs/>
          <w:i/>
          <w:iCs/>
          <w:szCs w:val="24"/>
        </w:rPr>
        <w:t>Dėl Lietuvos Respublikos diplomatinių atstovybių užsienio valstybėse, Lietuvos Respublikos atstovybių prie tarptautinių organizacijų, konsulinių įstaigų ir specialiųjų misijų, taip pat kitų perkančiųjų organizacijų, kurios užsienyje įsigyja prekių, paslaugų ar darbų, skirtų užsienyje esantiems jų struktūriniams padaliniams, Lietuvos Respublikos diplomatinėms atstovybėms užsienio valstybėse, Lietuvos Respublikos atstovybėms prie tarptautinių organizacijų, konsulinėms įstaigoms ir specialiosioms misijoms, kariniams atstovams ar specialiesiems atašė arba skirtų užsienyje vykdomiems vystomojo bendradarbiavimo ir kitiems projektams, supaprastintų viešųjų pirkimų tvarkos aprašo patvirtinimo</w:t>
      </w:r>
      <w:r w:rsidRPr="000524C2">
        <w:rPr>
          <w:bCs/>
          <w:szCs w:val="24"/>
        </w:rPr>
        <w:t>“ (toliau – Aprašas)</w:t>
      </w:r>
      <w:r w:rsidRPr="00BA7CB0">
        <w:rPr>
          <w:rFonts w:eastAsia="Times New Roman" w:cstheme="minorHAnsi"/>
          <w:lang w:eastAsia="lt-LT"/>
        </w:rPr>
        <w:t xml:space="preserve"> </w:t>
      </w:r>
      <w:r w:rsidR="0EB4C282" w:rsidRPr="00BA7CB0">
        <w:rPr>
          <w:rFonts w:eastAsia="Times New Roman" w:cstheme="minorHAnsi"/>
          <w:lang w:eastAsia="lt-LT"/>
        </w:rPr>
        <w:t>(4 priedas) ir šiais pirkimo dokumentais</w:t>
      </w:r>
      <w:r w:rsidR="0EB4C282" w:rsidRPr="00BA7CB0">
        <w:rPr>
          <w:rFonts w:eastAsia="Times New Roman" w:cstheme="minorHAnsi"/>
          <w:lang w:eastAsia="uk-UA"/>
        </w:rPr>
        <w:t>.</w:t>
      </w:r>
    </w:p>
    <w:p w14:paraId="5645D1CF" w14:textId="5D7B0985" w:rsidR="00527A5D" w:rsidRPr="00BA7CB0" w:rsidRDefault="00BA7CB0" w:rsidP="009607AC">
      <w:pPr>
        <w:widowControl w:val="0"/>
        <w:numPr>
          <w:ilvl w:val="1"/>
          <w:numId w:val="2"/>
        </w:numPr>
        <w:tabs>
          <w:tab w:val="left" w:pos="0"/>
          <w:tab w:val="left" w:pos="567"/>
        </w:tabs>
        <w:spacing w:after="0" w:line="240" w:lineRule="auto"/>
        <w:ind w:left="0" w:right="57" w:firstLine="0"/>
        <w:contextualSpacing/>
        <w:jc w:val="both"/>
        <w:rPr>
          <w:rFonts w:eastAsia="Times New Roman" w:cstheme="minorHAnsi"/>
          <w:lang w:eastAsia="uk-UA"/>
        </w:rPr>
      </w:pPr>
      <w:r w:rsidRPr="00BA7CB0">
        <w:rPr>
          <w:rFonts w:eastAsia="Times New Roman" w:cstheme="minorHAnsi"/>
          <w:lang w:eastAsia="uk-UA"/>
        </w:rPr>
        <w:t>Pi</w:t>
      </w:r>
      <w:r>
        <w:rPr>
          <w:rFonts w:eastAsia="Times New Roman" w:cstheme="minorHAnsi"/>
          <w:lang w:eastAsia="uk-UA"/>
        </w:rPr>
        <w:t xml:space="preserve">rkimas </w:t>
      </w:r>
      <w:r w:rsidR="0EB4C282" w:rsidRPr="00BA7CB0">
        <w:rPr>
          <w:rFonts w:eastAsia="Times New Roman" w:cstheme="minorHAnsi"/>
          <w:lang w:eastAsia="uk-UA"/>
        </w:rPr>
        <w:t>vykdom</w:t>
      </w:r>
      <w:r>
        <w:rPr>
          <w:rFonts w:eastAsia="Times New Roman" w:cstheme="minorHAnsi"/>
          <w:lang w:eastAsia="uk-UA"/>
        </w:rPr>
        <w:t>as</w:t>
      </w:r>
      <w:r w:rsidR="0EB4C282" w:rsidRPr="00BA7CB0">
        <w:rPr>
          <w:rFonts w:eastAsia="Times New Roman" w:cstheme="minorHAnsi"/>
          <w:lang w:eastAsia="uk-UA"/>
        </w:rPr>
        <w:t xml:space="preserve"> laikantis lygiateisiškumo, nediskriminavimo, skaidrumo, abipusio pripažinimo, proporcingumo principų, taip pat konfidencialumo ir nešališkumo reikalavimų.</w:t>
      </w:r>
    </w:p>
    <w:p w14:paraId="4F8ECFA2" w14:textId="4263DB9C" w:rsidR="00527A5D" w:rsidRPr="003A725D" w:rsidRDefault="0EB4C282" w:rsidP="009607AC">
      <w:pPr>
        <w:widowControl w:val="0"/>
        <w:numPr>
          <w:ilvl w:val="1"/>
          <w:numId w:val="2"/>
        </w:numPr>
        <w:tabs>
          <w:tab w:val="left" w:pos="0"/>
          <w:tab w:val="left" w:pos="567"/>
        </w:tabs>
        <w:spacing w:after="0" w:line="240" w:lineRule="auto"/>
        <w:ind w:left="0" w:right="57" w:firstLine="0"/>
        <w:contextualSpacing/>
        <w:jc w:val="both"/>
        <w:rPr>
          <w:rFonts w:eastAsia="Times New Roman" w:cstheme="minorHAnsi"/>
          <w:b/>
          <w:bCs/>
          <w:lang w:val="pt-PT" w:eastAsia="uk-UA"/>
        </w:rPr>
      </w:pPr>
      <w:r w:rsidRPr="003A725D">
        <w:rPr>
          <w:rFonts w:eastAsia="Times New Roman" w:cstheme="minorHAnsi"/>
          <w:lang w:val="pt-PT" w:eastAsia="uk-UA"/>
        </w:rPr>
        <w:t>Visos sąlygos išdėstytos pirkimo dokumentuose, įskaitant:</w:t>
      </w:r>
    </w:p>
    <w:p w14:paraId="34C06719" w14:textId="0D64678F" w:rsidR="00527A5D" w:rsidRPr="003A725D" w:rsidRDefault="0EB4C282" w:rsidP="009607AC">
      <w:pPr>
        <w:widowControl w:val="0"/>
        <w:numPr>
          <w:ilvl w:val="2"/>
          <w:numId w:val="2"/>
        </w:numPr>
        <w:tabs>
          <w:tab w:val="left" w:pos="0"/>
          <w:tab w:val="left" w:pos="567"/>
          <w:tab w:val="left" w:pos="851"/>
          <w:tab w:val="left" w:pos="1134"/>
        </w:tabs>
        <w:spacing w:after="0" w:line="240" w:lineRule="auto"/>
        <w:ind w:left="0" w:right="57" w:firstLine="0"/>
        <w:contextualSpacing/>
        <w:jc w:val="both"/>
        <w:rPr>
          <w:rFonts w:eastAsia="Times New Roman" w:cstheme="minorHAnsi"/>
          <w:lang w:val="pt-PT" w:eastAsia="uk-UA"/>
        </w:rPr>
      </w:pPr>
      <w:r w:rsidRPr="003A725D">
        <w:rPr>
          <w:rFonts w:eastAsia="Times New Roman" w:cstheme="minorHAnsi"/>
          <w:lang w:val="pt-PT" w:eastAsia="uk-UA"/>
        </w:rPr>
        <w:t xml:space="preserve">skelbimą apie pirkimą </w:t>
      </w:r>
      <w:r w:rsidRPr="003A725D">
        <w:rPr>
          <w:rFonts w:cstheme="minorHAnsi"/>
          <w:lang w:val="pt-PT"/>
        </w:rPr>
        <w:t>ir pirkimo dokumentus</w:t>
      </w:r>
      <w:r w:rsidRPr="003A725D">
        <w:rPr>
          <w:rFonts w:eastAsia="Times New Roman" w:cstheme="minorHAnsi"/>
          <w:lang w:val="pt-PT" w:eastAsia="uk-UA"/>
        </w:rPr>
        <w:t xml:space="preserve">. </w:t>
      </w:r>
      <w:r w:rsidRPr="003A725D">
        <w:rPr>
          <w:rFonts w:cstheme="minorHAnsi"/>
          <w:lang w:val="pt-PT"/>
        </w:rPr>
        <w:t xml:space="preserve">Papildomi skelbimai ir informaciniai pranešimai gali būti skelbiami </w:t>
      </w:r>
      <w:r w:rsidR="00227F8B" w:rsidRPr="00227F8B">
        <w:rPr>
          <w:rFonts w:eastAsia="Times New Roman" w:cstheme="minorHAnsi"/>
          <w:lang w:val="pt-PT" w:eastAsia="uk-UA"/>
        </w:rPr>
        <w:t>CPVA</w:t>
      </w:r>
      <w:r w:rsidR="00227F8B" w:rsidRPr="003A725D">
        <w:rPr>
          <w:rFonts w:cstheme="minorHAnsi"/>
          <w:lang w:val="pt-PT"/>
        </w:rPr>
        <w:t xml:space="preserve"> </w:t>
      </w:r>
      <w:r w:rsidRPr="003A725D">
        <w:rPr>
          <w:rFonts w:cstheme="minorHAnsi"/>
          <w:lang w:val="pt-PT"/>
        </w:rPr>
        <w:t xml:space="preserve">interneto svetainėje, kitur internete, valstybės, kurioje vykdomas </w:t>
      </w:r>
      <w:r w:rsidR="00227F8B">
        <w:rPr>
          <w:rFonts w:cstheme="minorHAnsi"/>
          <w:lang w:val="pt-PT"/>
        </w:rPr>
        <w:t xml:space="preserve">paslaugų </w:t>
      </w:r>
      <w:r w:rsidRPr="003A725D">
        <w:rPr>
          <w:rFonts w:cstheme="minorHAnsi"/>
          <w:lang w:val="pt-PT"/>
        </w:rPr>
        <w:t>pirkimas, vietiniuose leidiniuose ar kitais būdais;</w:t>
      </w:r>
    </w:p>
    <w:p w14:paraId="35EC1187" w14:textId="6A17A4E4" w:rsidR="00527A5D" w:rsidRPr="003A725D" w:rsidRDefault="0EB4C282" w:rsidP="009607AC">
      <w:pPr>
        <w:widowControl w:val="0"/>
        <w:numPr>
          <w:ilvl w:val="2"/>
          <w:numId w:val="2"/>
        </w:numPr>
        <w:tabs>
          <w:tab w:val="left" w:pos="0"/>
          <w:tab w:val="left" w:pos="567"/>
          <w:tab w:val="left" w:pos="851"/>
          <w:tab w:val="left" w:pos="1134"/>
        </w:tabs>
        <w:spacing w:after="0" w:line="240" w:lineRule="auto"/>
        <w:ind w:left="0" w:right="57" w:firstLine="0"/>
        <w:contextualSpacing/>
        <w:jc w:val="both"/>
        <w:rPr>
          <w:rFonts w:eastAsia="Times New Roman" w:cstheme="minorHAnsi"/>
          <w:lang w:val="pt-PT" w:eastAsia="uk-UA"/>
        </w:rPr>
      </w:pPr>
      <w:r w:rsidRPr="003A725D">
        <w:rPr>
          <w:rFonts w:eastAsia="Times New Roman" w:cstheme="minorHAnsi"/>
          <w:lang w:val="pt-PT" w:eastAsia="uk-UA"/>
        </w:rPr>
        <w:t xml:space="preserve">pirkimo dokumentų paaiškinimai (patikslinimai), taip pat atsakymai į tiekėjų klausimus (jei tokių yra), skelbiami </w:t>
      </w:r>
      <w:r w:rsidR="00BA7CB0">
        <w:rPr>
          <w:rFonts w:eastAsia="Times New Roman" w:cstheme="minorHAnsi"/>
          <w:lang w:val="pt-PT" w:eastAsia="uk-UA"/>
        </w:rPr>
        <w:t>CVP IS</w:t>
      </w:r>
      <w:r w:rsidRPr="003A725D">
        <w:rPr>
          <w:rFonts w:eastAsia="Times New Roman" w:cstheme="minorHAnsi"/>
          <w:lang w:val="pt-PT" w:eastAsia="uk-UA"/>
        </w:rPr>
        <w:t>.</w:t>
      </w:r>
    </w:p>
    <w:p w14:paraId="2EB3CF3B" w14:textId="77777777" w:rsidR="0099787C" w:rsidRPr="003A725D" w:rsidRDefault="0099787C" w:rsidP="00227F8B">
      <w:pPr>
        <w:numPr>
          <w:ilvl w:val="1"/>
          <w:numId w:val="2"/>
        </w:numPr>
        <w:tabs>
          <w:tab w:val="left" w:pos="567"/>
        </w:tabs>
        <w:spacing w:after="0" w:line="240" w:lineRule="auto"/>
        <w:ind w:left="0" w:firstLine="0"/>
        <w:contextualSpacing/>
        <w:jc w:val="both"/>
        <w:rPr>
          <w:rFonts w:eastAsia="Times New Roman" w:cstheme="minorHAnsi"/>
          <w:lang w:val="pt-PT" w:eastAsia="lt-LT"/>
        </w:rPr>
      </w:pPr>
      <w:r w:rsidRPr="003A725D">
        <w:rPr>
          <w:rFonts w:cstheme="minorHAnsi"/>
          <w:lang w:val="pt-PT"/>
        </w:rPr>
        <w:t xml:space="preserve"> Jei tarp skelbimo apie pirkimą ir pirkimo dokumentų yra kokių nors prieštaravimų ar neatitikimų, teisinga laikoma skelbime apie pirkimą pateikta informacija.</w:t>
      </w:r>
    </w:p>
    <w:p w14:paraId="3C694A93" w14:textId="66A04CEB" w:rsidR="00527A5D" w:rsidRPr="003A725D" w:rsidRDefault="00254850" w:rsidP="009607AC">
      <w:pPr>
        <w:numPr>
          <w:ilvl w:val="1"/>
          <w:numId w:val="2"/>
        </w:numPr>
        <w:tabs>
          <w:tab w:val="left" w:pos="567"/>
        </w:tabs>
        <w:spacing w:after="0" w:line="240" w:lineRule="auto"/>
        <w:ind w:left="0" w:firstLine="0"/>
        <w:contextualSpacing/>
        <w:rPr>
          <w:rFonts w:eastAsia="Times New Roman" w:cstheme="minorHAnsi"/>
          <w:lang w:val="pt-PT" w:eastAsia="lt-LT"/>
        </w:rPr>
      </w:pPr>
      <w:r w:rsidRPr="003A725D">
        <w:rPr>
          <w:rFonts w:eastAsia="Times New Roman" w:cstheme="minorHAnsi"/>
          <w:lang w:val="pt-PT" w:eastAsia="lt-LT"/>
        </w:rPr>
        <w:t xml:space="preserve">CPVA </w:t>
      </w:r>
      <w:r w:rsidR="00527A5D" w:rsidRPr="003A725D">
        <w:rPr>
          <w:rFonts w:eastAsia="Times New Roman" w:cstheme="minorHAnsi"/>
          <w:lang w:val="pt-PT" w:eastAsia="lt-LT"/>
        </w:rPr>
        <w:t xml:space="preserve">nėra pridėtinės vertės mokesčio (PVM) mokėtoja. </w:t>
      </w:r>
    </w:p>
    <w:p w14:paraId="2E5EBDC6" w14:textId="58873447" w:rsidR="00527A5D" w:rsidRPr="003A725D" w:rsidRDefault="00527A5D" w:rsidP="009607AC">
      <w:pPr>
        <w:numPr>
          <w:ilvl w:val="1"/>
          <w:numId w:val="2"/>
        </w:numPr>
        <w:tabs>
          <w:tab w:val="left" w:pos="567"/>
        </w:tabs>
        <w:spacing w:after="0" w:line="240" w:lineRule="auto"/>
        <w:ind w:left="0" w:firstLine="0"/>
        <w:contextualSpacing/>
        <w:jc w:val="both"/>
        <w:rPr>
          <w:rFonts w:eastAsia="Times New Roman" w:cstheme="minorHAnsi"/>
          <w:lang w:val="pt-PT" w:eastAsia="lt-LT"/>
        </w:rPr>
      </w:pPr>
      <w:r w:rsidRPr="003A725D">
        <w:rPr>
          <w:rFonts w:eastAsia="Times New Roman" w:cstheme="minorHAnsi"/>
          <w:lang w:val="pt-PT" w:eastAsia="lt-LT"/>
        </w:rPr>
        <w:t xml:space="preserve"> </w:t>
      </w:r>
      <w:r w:rsidR="00227F8B">
        <w:rPr>
          <w:rFonts w:eastAsia="Times New Roman" w:cstheme="minorHAnsi"/>
          <w:lang w:val="pt-PT" w:eastAsia="lt-LT"/>
        </w:rPr>
        <w:t>P</w:t>
      </w:r>
      <w:r w:rsidRPr="003A725D">
        <w:rPr>
          <w:rFonts w:eastAsia="Times New Roman" w:cstheme="minorHAnsi"/>
          <w:lang w:val="pt-PT" w:eastAsia="lt-LT"/>
        </w:rPr>
        <w:t>irkim</w:t>
      </w:r>
      <w:r w:rsidR="00227F8B">
        <w:rPr>
          <w:rFonts w:eastAsia="Times New Roman" w:cstheme="minorHAnsi"/>
          <w:lang w:val="pt-PT" w:eastAsia="lt-LT"/>
        </w:rPr>
        <w:t>ą</w:t>
      </w:r>
      <w:r w:rsidRPr="003A725D">
        <w:rPr>
          <w:rFonts w:eastAsia="Times New Roman" w:cstheme="minorHAnsi"/>
          <w:lang w:val="pt-PT" w:eastAsia="lt-LT"/>
        </w:rPr>
        <w:t xml:space="preserve"> organizuoja ir vykdo Vieš</w:t>
      </w:r>
      <w:r w:rsidR="00227F8B">
        <w:rPr>
          <w:rFonts w:eastAsia="Times New Roman" w:cstheme="minorHAnsi"/>
          <w:lang w:val="pt-PT" w:eastAsia="lt-LT"/>
        </w:rPr>
        <w:t>ojo</w:t>
      </w:r>
      <w:r w:rsidRPr="003A725D">
        <w:rPr>
          <w:rFonts w:eastAsia="Times New Roman" w:cstheme="minorHAnsi"/>
          <w:lang w:val="pt-PT" w:eastAsia="lt-LT"/>
        </w:rPr>
        <w:t xml:space="preserve"> pirkim</w:t>
      </w:r>
      <w:r w:rsidR="00227F8B">
        <w:rPr>
          <w:rFonts w:eastAsia="Times New Roman" w:cstheme="minorHAnsi"/>
          <w:lang w:val="pt-PT" w:eastAsia="lt-LT"/>
        </w:rPr>
        <w:t>o</w:t>
      </w:r>
      <w:r w:rsidRPr="003A725D">
        <w:rPr>
          <w:rFonts w:eastAsia="Times New Roman" w:cstheme="minorHAnsi"/>
          <w:lang w:val="pt-PT" w:eastAsia="lt-LT"/>
        </w:rPr>
        <w:t xml:space="preserve"> komisija (</w:t>
      </w:r>
      <w:r w:rsidR="00254850" w:rsidRPr="003A725D">
        <w:rPr>
          <w:rFonts w:eastAsia="Times New Roman" w:cstheme="minorHAnsi"/>
          <w:lang w:val="pt-PT" w:eastAsia="lt-LT"/>
        </w:rPr>
        <w:t>toliau</w:t>
      </w:r>
      <w:r w:rsidRPr="003A725D">
        <w:rPr>
          <w:rFonts w:eastAsia="Times New Roman" w:cstheme="minorHAnsi"/>
          <w:lang w:val="pt-PT" w:eastAsia="lt-LT"/>
        </w:rPr>
        <w:t xml:space="preserve"> - Komisija)</w:t>
      </w:r>
      <w:r w:rsidR="001F6F4E" w:rsidRPr="003A725D">
        <w:rPr>
          <w:rFonts w:eastAsia="Times New Roman" w:cstheme="minorHAnsi"/>
          <w:lang w:val="pt-PT" w:eastAsia="lt-LT"/>
        </w:rPr>
        <w:t>.</w:t>
      </w:r>
      <w:r w:rsidRPr="003A725D">
        <w:rPr>
          <w:rFonts w:eastAsia="Times New Roman" w:cstheme="minorHAnsi"/>
          <w:lang w:val="pt-PT" w:eastAsia="lt-LT"/>
        </w:rPr>
        <w:t xml:space="preserve"> Asmenys, įgalioti palaikyti tiesioginį ryšį su tiekėjais: </w:t>
      </w:r>
      <w:r w:rsidR="00C06962" w:rsidRPr="003A725D">
        <w:rPr>
          <w:rFonts w:eastAsia="Times New Roman" w:cstheme="minorHAnsi"/>
          <w:lang w:val="pt-PT" w:eastAsia="lt-LT"/>
        </w:rPr>
        <w:t>Laura Sungailaitė-Jurčė</w:t>
      </w:r>
      <w:r w:rsidRPr="003A725D">
        <w:rPr>
          <w:rFonts w:eastAsia="Times New Roman" w:cstheme="minorHAnsi"/>
          <w:lang w:val="pt-PT" w:eastAsia="lt-LT"/>
        </w:rPr>
        <w:t xml:space="preserve">, el. p: </w:t>
      </w:r>
      <w:hyperlink r:id="rId12" w:history="1">
        <w:r w:rsidR="00657469" w:rsidRPr="003A725D">
          <w:rPr>
            <w:rStyle w:val="Hyperlink"/>
            <w:rFonts w:eastAsia="Times New Roman" w:cstheme="minorHAnsi"/>
            <w:lang w:val="pt-PT" w:eastAsia="lt-LT"/>
          </w:rPr>
          <w:t>publicprocurement@cpva.lt</w:t>
        </w:r>
      </w:hyperlink>
      <w:r w:rsidRPr="003A725D">
        <w:rPr>
          <w:rFonts w:eastAsia="Times New Roman" w:cstheme="minorHAnsi"/>
          <w:lang w:val="pt-PT" w:eastAsia="lt-LT"/>
        </w:rPr>
        <w:t>.</w:t>
      </w:r>
    </w:p>
    <w:p w14:paraId="1D11BF09" w14:textId="5FBBBF5E" w:rsidR="0075021D" w:rsidRPr="009607AC" w:rsidRDefault="0EB4C282" w:rsidP="009607AC">
      <w:pPr>
        <w:numPr>
          <w:ilvl w:val="1"/>
          <w:numId w:val="2"/>
        </w:numPr>
        <w:tabs>
          <w:tab w:val="left" w:pos="567"/>
        </w:tabs>
        <w:spacing w:after="0" w:line="240" w:lineRule="auto"/>
        <w:ind w:left="0" w:firstLine="0"/>
        <w:contextualSpacing/>
        <w:jc w:val="both"/>
        <w:rPr>
          <w:rFonts w:eastAsia="Times New Roman" w:cstheme="minorHAnsi"/>
          <w:lang w:val="en-GB" w:eastAsia="lt-LT"/>
        </w:rPr>
      </w:pPr>
      <w:r w:rsidRPr="003A725D">
        <w:rPr>
          <w:rFonts w:eastAsia="Times New Roman" w:cstheme="minorHAnsi"/>
          <w:lang w:val="pt-PT" w:eastAsia="lt-LT"/>
        </w:rPr>
        <w:t xml:space="preserve">Jei kyla abejonių dėl šio pirkimo skaidrumo, nedvejodami praneškite apie anoniminį skundą asmeniškai ir raštu; telefonu + 370 (8) 5 249 9239; el. paštu skaidrumas@cpva.lt Agentūros darbo grupei, kuriai pavesta </w:t>
      </w:r>
      <w:r w:rsidR="003742E6" w:rsidRPr="003A725D">
        <w:rPr>
          <w:rFonts w:eastAsia="Times New Roman" w:cstheme="minorHAnsi"/>
          <w:lang w:val="pt-PT" w:eastAsia="lt-LT"/>
        </w:rPr>
        <w:t xml:space="preserve">analizuoti </w:t>
      </w:r>
      <w:r w:rsidRPr="003A725D">
        <w:rPr>
          <w:rFonts w:eastAsia="Times New Roman" w:cstheme="minorHAnsi"/>
          <w:lang w:val="pt-PT" w:eastAsia="lt-LT"/>
        </w:rPr>
        <w:t xml:space="preserve">korupcijos pasireiškimo tikimybę. </w:t>
      </w:r>
      <w:proofErr w:type="spellStart"/>
      <w:r w:rsidRPr="009607AC">
        <w:rPr>
          <w:rFonts w:eastAsia="Times New Roman" w:cstheme="minorHAnsi"/>
          <w:lang w:val="en-GB" w:eastAsia="lt-LT"/>
        </w:rPr>
        <w:t>Likusi</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informacija</w:t>
      </w:r>
      <w:proofErr w:type="spellEnd"/>
      <w:r w:rsidRPr="009607AC">
        <w:rPr>
          <w:rFonts w:eastAsia="Times New Roman" w:cstheme="minorHAnsi"/>
          <w:lang w:val="en-GB" w:eastAsia="lt-LT"/>
        </w:rPr>
        <w:t xml:space="preserve"> - https://www.cpva.lt/en/corruption-prevention/460. </w:t>
      </w:r>
    </w:p>
    <w:p w14:paraId="03A31CA4" w14:textId="77777777" w:rsidR="00527A5D" w:rsidRPr="009607AC" w:rsidRDefault="00527A5D" w:rsidP="009607AC">
      <w:pPr>
        <w:tabs>
          <w:tab w:val="left" w:pos="1134"/>
        </w:tabs>
        <w:spacing w:after="0" w:line="240" w:lineRule="auto"/>
        <w:ind w:left="624" w:right="57"/>
        <w:rPr>
          <w:rFonts w:eastAsia="Times New Roman" w:cstheme="minorHAnsi"/>
          <w:b/>
          <w:lang w:val="en-GB" w:eastAsia="uk-UA"/>
        </w:rPr>
      </w:pPr>
    </w:p>
    <w:p w14:paraId="238E6C8A" w14:textId="6E974447" w:rsidR="00527A5D" w:rsidRPr="009607AC" w:rsidRDefault="0EB4C282" w:rsidP="009607AC">
      <w:pPr>
        <w:numPr>
          <w:ilvl w:val="0"/>
          <w:numId w:val="1"/>
        </w:numPr>
        <w:tabs>
          <w:tab w:val="left" w:pos="426"/>
        </w:tabs>
        <w:spacing w:after="0" w:line="240" w:lineRule="auto"/>
        <w:ind w:left="0" w:right="57" w:firstLine="0"/>
        <w:jc w:val="center"/>
        <w:outlineLvl w:val="0"/>
        <w:rPr>
          <w:rFonts w:eastAsia="Times New Roman" w:cstheme="minorHAnsi"/>
          <w:b/>
          <w:bCs/>
          <w:lang w:val="en-GB" w:eastAsia="uk-UA"/>
        </w:rPr>
      </w:pPr>
      <w:r w:rsidRPr="009607AC">
        <w:rPr>
          <w:rFonts w:eastAsia="Times New Roman" w:cstheme="minorHAnsi"/>
          <w:b/>
          <w:bCs/>
          <w:lang w:val="en-GB" w:eastAsia="uk-UA"/>
        </w:rPr>
        <w:t>PIRKIMO OBJEKTAS</w:t>
      </w:r>
    </w:p>
    <w:p w14:paraId="29E69D03" w14:textId="77777777" w:rsidR="00527A5D" w:rsidRPr="009607AC" w:rsidRDefault="00527A5D" w:rsidP="009607AC">
      <w:pPr>
        <w:spacing w:after="0" w:line="240" w:lineRule="auto"/>
        <w:ind w:left="57" w:right="57"/>
        <w:jc w:val="center"/>
        <w:rPr>
          <w:rFonts w:eastAsia="Times New Roman" w:cstheme="minorHAnsi"/>
          <w:b/>
          <w:lang w:val="en-GB" w:eastAsia="uk-UA"/>
        </w:rPr>
      </w:pPr>
    </w:p>
    <w:p w14:paraId="2FBB1DDA" w14:textId="2311357D" w:rsidR="00F53374" w:rsidRPr="003A725D" w:rsidRDefault="0EB4C282" w:rsidP="009607AC">
      <w:pPr>
        <w:numPr>
          <w:ilvl w:val="1"/>
          <w:numId w:val="3"/>
        </w:numPr>
        <w:tabs>
          <w:tab w:val="left" w:pos="426"/>
        </w:tabs>
        <w:spacing w:after="0" w:line="240" w:lineRule="auto"/>
        <w:ind w:left="0" w:firstLine="0"/>
        <w:jc w:val="both"/>
        <w:rPr>
          <w:rFonts w:eastAsia="Times New Roman" w:cstheme="minorHAnsi"/>
          <w:lang w:val="pt-PT" w:eastAsia="uk-UA"/>
        </w:rPr>
      </w:pPr>
      <w:r w:rsidRPr="003A725D">
        <w:rPr>
          <w:rFonts w:eastAsia="Times New Roman" w:cstheme="minorHAnsi"/>
          <w:lang w:val="pt-PT" w:eastAsia="uk-UA"/>
        </w:rPr>
        <w:t xml:space="preserve"> Pirkimo objektas - </w:t>
      </w:r>
      <w:r w:rsidR="00B52F92" w:rsidRPr="003A725D">
        <w:rPr>
          <w:rFonts w:eastAsia="Times New Roman" w:cstheme="minorHAnsi"/>
          <w:lang w:val="pt-PT" w:eastAsia="uk-UA"/>
        </w:rPr>
        <w:t>renginių organizavimo paslaugos Ukrainoje (toliau - Paslaugos)</w:t>
      </w:r>
      <w:r w:rsidRPr="003A725D">
        <w:rPr>
          <w:rFonts w:eastAsia="Times New Roman" w:cstheme="minorHAnsi"/>
          <w:lang w:val="pt-PT" w:eastAsia="uk-UA"/>
        </w:rPr>
        <w:t>.</w:t>
      </w:r>
    </w:p>
    <w:p w14:paraId="1574211D" w14:textId="57E93122" w:rsidR="00680E53" w:rsidRPr="003A725D" w:rsidRDefault="0EB4C282" w:rsidP="009607AC">
      <w:pPr>
        <w:numPr>
          <w:ilvl w:val="1"/>
          <w:numId w:val="3"/>
        </w:numPr>
        <w:tabs>
          <w:tab w:val="left" w:pos="426"/>
        </w:tabs>
        <w:spacing w:after="0" w:line="240" w:lineRule="auto"/>
        <w:ind w:left="0" w:firstLine="0"/>
        <w:jc w:val="both"/>
        <w:rPr>
          <w:rFonts w:eastAsia="Times New Roman" w:cstheme="minorHAnsi"/>
          <w:lang w:val="pt-PT" w:eastAsia="uk-UA"/>
        </w:rPr>
      </w:pPr>
      <w:r w:rsidRPr="003A725D">
        <w:rPr>
          <w:rFonts w:eastAsia="Times New Roman" w:cstheme="minorHAnsi"/>
          <w:lang w:val="pt-PT" w:eastAsia="uk-UA"/>
        </w:rPr>
        <w:t xml:space="preserve"> Pirkimo objektas į dalis neskirstomas, </w:t>
      </w:r>
      <w:r w:rsidR="00227F8B">
        <w:rPr>
          <w:rFonts w:eastAsia="Times New Roman" w:cstheme="minorHAnsi"/>
          <w:lang w:val="pt-PT" w:eastAsia="uk-UA"/>
        </w:rPr>
        <w:t>todėl</w:t>
      </w:r>
      <w:r w:rsidRPr="003A725D">
        <w:rPr>
          <w:rFonts w:eastAsia="Times New Roman" w:cstheme="minorHAnsi"/>
          <w:lang w:val="pt-PT" w:eastAsia="uk-UA"/>
        </w:rPr>
        <w:t xml:space="preserve"> tiekėjai turi pateikti pasiūlymus visai </w:t>
      </w:r>
      <w:r w:rsidR="00227F8B">
        <w:rPr>
          <w:rFonts w:eastAsia="Times New Roman" w:cstheme="minorHAnsi"/>
          <w:lang w:val="pt-PT" w:eastAsia="uk-UA"/>
        </w:rPr>
        <w:t>paslaugų</w:t>
      </w:r>
      <w:r w:rsidRPr="003A725D">
        <w:rPr>
          <w:rFonts w:eastAsia="Times New Roman" w:cstheme="minorHAnsi"/>
          <w:lang w:val="pt-PT" w:eastAsia="uk-UA"/>
        </w:rPr>
        <w:t xml:space="preserve"> apimčiai. </w:t>
      </w:r>
    </w:p>
    <w:p w14:paraId="10CEF3D6" w14:textId="07D309E5" w:rsidR="00362D50" w:rsidRPr="009607AC" w:rsidRDefault="0EB4C282" w:rsidP="009607AC">
      <w:pPr>
        <w:pStyle w:val="ListParagraph"/>
        <w:numPr>
          <w:ilvl w:val="1"/>
          <w:numId w:val="3"/>
        </w:numPr>
        <w:tabs>
          <w:tab w:val="left" w:pos="426"/>
        </w:tabs>
        <w:spacing w:after="0" w:line="240" w:lineRule="auto"/>
        <w:ind w:left="0" w:firstLine="0"/>
        <w:jc w:val="both"/>
        <w:rPr>
          <w:rFonts w:eastAsia="Times New Roman" w:cstheme="minorHAnsi"/>
          <w:lang w:val="en-GB" w:eastAsia="uk-UA"/>
        </w:rPr>
      </w:pPr>
      <w:proofErr w:type="spellStart"/>
      <w:r w:rsidRPr="009607AC">
        <w:rPr>
          <w:rFonts w:eastAsia="Times New Roman" w:cstheme="minorHAnsi"/>
          <w:lang w:val="en-GB" w:eastAsia="uk-UA"/>
        </w:rPr>
        <w:t>Draudžiama</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pateikti</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alternatyvius</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pasiūlymus</w:t>
      </w:r>
      <w:proofErr w:type="spellEnd"/>
      <w:r w:rsidRPr="009607AC">
        <w:rPr>
          <w:rFonts w:eastAsia="Times New Roman" w:cstheme="minorHAnsi"/>
          <w:lang w:val="en-GB" w:eastAsia="uk-UA"/>
        </w:rPr>
        <w:t xml:space="preserve">. </w:t>
      </w:r>
    </w:p>
    <w:p w14:paraId="0B7E041C" w14:textId="39CFAC68" w:rsidR="00527A5D" w:rsidRPr="009607AC" w:rsidRDefault="0EB4C282" w:rsidP="009607AC">
      <w:pPr>
        <w:numPr>
          <w:ilvl w:val="1"/>
          <w:numId w:val="3"/>
        </w:numPr>
        <w:tabs>
          <w:tab w:val="left" w:pos="426"/>
        </w:tabs>
        <w:spacing w:after="0" w:line="240" w:lineRule="auto"/>
        <w:ind w:left="0" w:firstLine="0"/>
        <w:jc w:val="both"/>
        <w:rPr>
          <w:rFonts w:eastAsia="Times New Roman" w:cstheme="minorHAnsi"/>
          <w:lang w:val="en-GB" w:eastAsia="uk-UA"/>
        </w:rPr>
      </w:pPr>
      <w:bookmarkStart w:id="2" w:name="_Hlk191977658"/>
      <w:r w:rsidRPr="009607AC">
        <w:rPr>
          <w:rFonts w:eastAsia="Times New Roman" w:cstheme="minorHAnsi"/>
          <w:lang w:val="en-GB" w:eastAsia="uk-UA"/>
        </w:rPr>
        <w:lastRenderedPageBreak/>
        <w:t xml:space="preserve"> </w:t>
      </w:r>
      <w:proofErr w:type="spellStart"/>
      <w:r w:rsidRPr="009607AC">
        <w:rPr>
          <w:rFonts w:eastAsia="Times New Roman" w:cstheme="minorHAnsi"/>
          <w:lang w:val="en-GB" w:eastAsia="uk-UA"/>
        </w:rPr>
        <w:t>Reikalavimai</w:t>
      </w:r>
      <w:proofErr w:type="spellEnd"/>
      <w:r w:rsidRPr="009607AC">
        <w:rPr>
          <w:rFonts w:eastAsia="Times New Roman" w:cstheme="minorHAnsi"/>
          <w:lang w:val="en-GB" w:eastAsia="uk-UA"/>
        </w:rPr>
        <w:t xml:space="preserve"> </w:t>
      </w:r>
      <w:proofErr w:type="spellStart"/>
      <w:r w:rsidR="00AA29F5" w:rsidRPr="009607AC">
        <w:rPr>
          <w:rFonts w:eastAsia="Times New Roman" w:cstheme="minorHAnsi"/>
          <w:lang w:val="en-GB" w:eastAsia="uk-UA"/>
        </w:rPr>
        <w:t>paslaugoms</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jų</w:t>
      </w:r>
      <w:proofErr w:type="spellEnd"/>
      <w:r w:rsidRPr="009607AC">
        <w:rPr>
          <w:rFonts w:eastAsia="Times New Roman" w:cstheme="minorHAnsi"/>
          <w:lang w:val="en-GB" w:eastAsia="uk-UA"/>
        </w:rPr>
        <w:t xml:space="preserve"> </w:t>
      </w:r>
      <w:proofErr w:type="spellStart"/>
      <w:r w:rsidR="00AA29F5" w:rsidRPr="009607AC">
        <w:rPr>
          <w:rFonts w:eastAsia="Times New Roman" w:cstheme="minorHAnsi"/>
          <w:lang w:val="en-GB" w:eastAsia="uk-UA"/>
        </w:rPr>
        <w:t>apimtis</w:t>
      </w:r>
      <w:proofErr w:type="spellEnd"/>
      <w:r w:rsidR="00AA29F5" w:rsidRPr="009607AC">
        <w:rPr>
          <w:rFonts w:eastAsia="Times New Roman" w:cstheme="minorHAnsi"/>
          <w:lang w:val="en-GB" w:eastAsia="uk-UA"/>
        </w:rPr>
        <w:t xml:space="preserve"> </w:t>
      </w:r>
      <w:proofErr w:type="spellStart"/>
      <w:r w:rsidR="003742E6" w:rsidRPr="009607AC">
        <w:rPr>
          <w:rFonts w:eastAsia="Times New Roman" w:cstheme="minorHAnsi"/>
          <w:lang w:val="en-GB" w:eastAsia="uk-UA"/>
        </w:rPr>
        <w:t>ir</w:t>
      </w:r>
      <w:proofErr w:type="spellEnd"/>
      <w:r w:rsidR="003742E6" w:rsidRPr="009607AC">
        <w:rPr>
          <w:rFonts w:eastAsia="Times New Roman" w:cstheme="minorHAnsi"/>
          <w:lang w:val="en-GB" w:eastAsia="uk-UA"/>
        </w:rPr>
        <w:t xml:space="preserve"> </w:t>
      </w:r>
      <w:proofErr w:type="spellStart"/>
      <w:r w:rsidR="003742E6" w:rsidRPr="009607AC">
        <w:rPr>
          <w:rFonts w:eastAsia="Times New Roman" w:cstheme="minorHAnsi"/>
          <w:lang w:val="en-GB" w:eastAsia="uk-UA"/>
        </w:rPr>
        <w:t>paslaugų</w:t>
      </w:r>
      <w:proofErr w:type="spellEnd"/>
      <w:r w:rsidR="003742E6" w:rsidRPr="009607AC">
        <w:rPr>
          <w:rFonts w:eastAsia="Times New Roman" w:cstheme="minorHAnsi"/>
          <w:lang w:val="en-GB" w:eastAsia="uk-UA"/>
        </w:rPr>
        <w:t xml:space="preserve"> </w:t>
      </w:r>
      <w:proofErr w:type="spellStart"/>
      <w:r w:rsidR="003742E6" w:rsidRPr="009607AC">
        <w:rPr>
          <w:rFonts w:eastAsia="Times New Roman" w:cstheme="minorHAnsi"/>
          <w:lang w:val="en-GB" w:eastAsia="uk-UA"/>
        </w:rPr>
        <w:t>teikimo</w:t>
      </w:r>
      <w:proofErr w:type="spellEnd"/>
      <w:r w:rsidR="003742E6" w:rsidRPr="009607AC">
        <w:rPr>
          <w:rFonts w:eastAsia="Times New Roman" w:cstheme="minorHAnsi"/>
          <w:lang w:val="en-GB" w:eastAsia="uk-UA"/>
        </w:rPr>
        <w:t xml:space="preserve"> </w:t>
      </w:r>
      <w:proofErr w:type="spellStart"/>
      <w:r w:rsidR="003742E6" w:rsidRPr="009607AC">
        <w:rPr>
          <w:rFonts w:eastAsia="Times New Roman" w:cstheme="minorHAnsi"/>
          <w:lang w:val="en-GB" w:eastAsia="uk-UA"/>
        </w:rPr>
        <w:t>termina</w:t>
      </w:r>
      <w:r w:rsidR="00227F8B">
        <w:rPr>
          <w:rFonts w:eastAsia="Times New Roman" w:cstheme="minorHAnsi"/>
          <w:lang w:val="en-GB" w:eastAsia="uk-UA"/>
        </w:rPr>
        <w:t>i</w:t>
      </w:r>
      <w:proofErr w:type="spellEnd"/>
      <w:r w:rsidR="003742E6" w:rsidRPr="009607AC">
        <w:rPr>
          <w:rFonts w:eastAsia="Times New Roman" w:cstheme="minorHAnsi"/>
          <w:lang w:val="en-GB" w:eastAsia="uk-UA"/>
        </w:rPr>
        <w:t xml:space="preserve"> </w:t>
      </w:r>
      <w:proofErr w:type="spellStart"/>
      <w:r w:rsidR="003742E6" w:rsidRPr="009607AC">
        <w:rPr>
          <w:rFonts w:eastAsia="Times New Roman" w:cstheme="minorHAnsi"/>
          <w:lang w:val="en-GB" w:eastAsia="uk-UA"/>
        </w:rPr>
        <w:t>yra</w:t>
      </w:r>
      <w:proofErr w:type="spellEnd"/>
      <w:r w:rsidR="003742E6" w:rsidRPr="009607AC">
        <w:rPr>
          <w:rFonts w:eastAsia="Times New Roman" w:cstheme="minorHAnsi"/>
          <w:lang w:val="en-GB" w:eastAsia="uk-UA"/>
        </w:rPr>
        <w:t xml:space="preserve"> </w:t>
      </w:r>
      <w:proofErr w:type="spellStart"/>
      <w:r w:rsidR="003742E6" w:rsidRPr="009607AC">
        <w:rPr>
          <w:rFonts w:eastAsia="Times New Roman" w:cstheme="minorHAnsi"/>
          <w:lang w:val="en-GB" w:eastAsia="uk-UA"/>
        </w:rPr>
        <w:t>išdėstyti</w:t>
      </w:r>
      <w:proofErr w:type="spellEnd"/>
      <w:r w:rsidR="003742E6" w:rsidRPr="009607AC">
        <w:rPr>
          <w:rFonts w:eastAsia="Times New Roman" w:cstheme="minorHAnsi"/>
          <w:lang w:val="en-GB" w:eastAsia="uk-UA"/>
        </w:rPr>
        <w:t xml:space="preserve"> </w:t>
      </w:r>
      <w:proofErr w:type="spellStart"/>
      <w:r w:rsidRPr="009607AC">
        <w:rPr>
          <w:rFonts w:eastAsia="Times New Roman" w:cstheme="minorHAnsi"/>
          <w:lang w:val="en-GB" w:eastAsia="uk-UA"/>
        </w:rPr>
        <w:t>Techninėje</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specifikacijoje</w:t>
      </w:r>
      <w:proofErr w:type="spellEnd"/>
      <w:r w:rsidRPr="009607AC">
        <w:rPr>
          <w:rFonts w:eastAsia="Times New Roman" w:cstheme="minorHAnsi"/>
          <w:lang w:val="en-GB" w:eastAsia="uk-UA"/>
        </w:rPr>
        <w:t xml:space="preserve"> </w:t>
      </w:r>
      <w:r w:rsidRPr="009607AC">
        <w:rPr>
          <w:rFonts w:eastAsia="Times New Roman" w:cstheme="minorHAnsi"/>
          <w:color w:val="222222"/>
          <w:lang w:val="en-GB" w:eastAsia="uk-UA"/>
        </w:rPr>
        <w:t>(1 priedas</w:t>
      </w:r>
      <w:proofErr w:type="gramStart"/>
      <w:r w:rsidRPr="009607AC">
        <w:rPr>
          <w:rFonts w:eastAsia="Times New Roman" w:cstheme="minorHAnsi"/>
          <w:color w:val="222222"/>
          <w:lang w:val="en-GB" w:eastAsia="uk-UA"/>
        </w:rPr>
        <w:t>) .</w:t>
      </w:r>
      <w:bookmarkEnd w:id="2"/>
      <w:proofErr w:type="gramEnd"/>
    </w:p>
    <w:p w14:paraId="6EDD4F88" w14:textId="77777777" w:rsidR="00CC0880" w:rsidRPr="009607AC" w:rsidRDefault="00CC0880" w:rsidP="009607AC">
      <w:pPr>
        <w:tabs>
          <w:tab w:val="left" w:pos="426"/>
        </w:tabs>
        <w:spacing w:after="0" w:line="240" w:lineRule="auto"/>
        <w:ind w:right="57"/>
        <w:jc w:val="both"/>
        <w:rPr>
          <w:rFonts w:eastAsia="Times New Roman" w:cstheme="minorHAnsi"/>
          <w:lang w:val="en-GB" w:eastAsia="uk-UA"/>
        </w:rPr>
      </w:pPr>
    </w:p>
    <w:p w14:paraId="101F88FA" w14:textId="1B2E5514" w:rsidR="00527A5D" w:rsidRPr="009607AC" w:rsidRDefault="00527A5D" w:rsidP="009607AC">
      <w:pPr>
        <w:pStyle w:val="ListParagraph"/>
        <w:keepNext/>
        <w:numPr>
          <w:ilvl w:val="0"/>
          <w:numId w:val="1"/>
        </w:numPr>
        <w:tabs>
          <w:tab w:val="left" w:pos="426"/>
        </w:tabs>
        <w:spacing w:after="0" w:line="240" w:lineRule="auto"/>
        <w:outlineLvl w:val="0"/>
        <w:rPr>
          <w:rFonts w:eastAsia="Times New Roman" w:cstheme="minorHAnsi"/>
          <w:b/>
          <w:bCs/>
          <w:lang w:val="en-GB" w:eastAsia="uk-UA"/>
        </w:rPr>
      </w:pPr>
      <w:r w:rsidRPr="009607AC">
        <w:rPr>
          <w:rFonts w:eastAsia="Times New Roman" w:cstheme="minorHAnsi"/>
          <w:b/>
          <w:bCs/>
          <w:kern w:val="32"/>
          <w:lang w:val="en-GB" w:eastAsia="uk-UA"/>
        </w:rPr>
        <w:t>VIEŠ</w:t>
      </w:r>
      <w:r w:rsidR="00227F8B">
        <w:rPr>
          <w:rFonts w:eastAsia="Times New Roman" w:cstheme="minorHAnsi"/>
          <w:b/>
          <w:bCs/>
          <w:kern w:val="32"/>
          <w:lang w:val="en-GB" w:eastAsia="uk-UA"/>
        </w:rPr>
        <w:t>OJO</w:t>
      </w:r>
      <w:r w:rsidRPr="009607AC">
        <w:rPr>
          <w:rFonts w:eastAsia="Times New Roman" w:cstheme="minorHAnsi"/>
          <w:b/>
          <w:bCs/>
          <w:kern w:val="32"/>
          <w:lang w:val="en-GB" w:eastAsia="uk-UA"/>
        </w:rPr>
        <w:t xml:space="preserve"> PIRKIM</w:t>
      </w:r>
      <w:r w:rsidR="00227F8B">
        <w:rPr>
          <w:rFonts w:eastAsia="Times New Roman" w:cstheme="minorHAnsi"/>
          <w:b/>
          <w:bCs/>
          <w:kern w:val="32"/>
          <w:lang w:val="en-GB" w:eastAsia="uk-UA"/>
        </w:rPr>
        <w:t>O</w:t>
      </w:r>
      <w:r w:rsidRPr="009607AC">
        <w:rPr>
          <w:rFonts w:eastAsia="Times New Roman" w:cstheme="minorHAnsi"/>
          <w:b/>
          <w:bCs/>
          <w:kern w:val="32"/>
          <w:lang w:val="en-GB" w:eastAsia="uk-UA"/>
        </w:rPr>
        <w:t xml:space="preserve"> VYKDYMAS</w:t>
      </w:r>
    </w:p>
    <w:p w14:paraId="24D6A375" w14:textId="77777777" w:rsidR="00527A5D" w:rsidRPr="009607AC" w:rsidRDefault="00527A5D" w:rsidP="009607AC">
      <w:pPr>
        <w:spacing w:after="0" w:line="240" w:lineRule="auto"/>
        <w:rPr>
          <w:rFonts w:eastAsia="Times New Roman" w:cstheme="minorHAnsi"/>
          <w:lang w:val="en-GB" w:eastAsia="uk-UA"/>
        </w:rPr>
      </w:pPr>
    </w:p>
    <w:p w14:paraId="2ED86281" w14:textId="3EE2E9BC" w:rsidR="00EB3729" w:rsidRPr="00065F3D" w:rsidRDefault="0EB4C282" w:rsidP="009607AC">
      <w:pPr>
        <w:pStyle w:val="ListParagraph"/>
        <w:numPr>
          <w:ilvl w:val="1"/>
          <w:numId w:val="5"/>
        </w:numPr>
        <w:tabs>
          <w:tab w:val="left" w:pos="426"/>
          <w:tab w:val="left" w:pos="5954"/>
        </w:tabs>
        <w:spacing w:after="0" w:line="240" w:lineRule="auto"/>
        <w:ind w:left="0" w:right="57" w:firstLine="0"/>
        <w:jc w:val="both"/>
        <w:rPr>
          <w:rFonts w:eastAsia="Times New Roman" w:cstheme="minorHAnsi"/>
          <w:lang w:val="en-GB" w:eastAsia="uk-UA"/>
        </w:rPr>
      </w:pPr>
      <w:proofErr w:type="spellStart"/>
      <w:r w:rsidRPr="009607AC">
        <w:rPr>
          <w:rFonts w:eastAsia="Times New Roman" w:cstheme="minorHAnsi"/>
          <w:lang w:val="en-GB" w:eastAsia="uk-UA"/>
        </w:rPr>
        <w:t>Supaprastintas</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atviras</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konkursas</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vykdomas</w:t>
      </w:r>
      <w:proofErr w:type="spellEnd"/>
      <w:r w:rsidRPr="009607AC">
        <w:rPr>
          <w:rFonts w:eastAsia="Times New Roman" w:cstheme="minorHAnsi"/>
          <w:lang w:val="en-GB" w:eastAsia="uk-UA"/>
        </w:rPr>
        <w:t xml:space="preserve"> per </w:t>
      </w:r>
      <w:r w:rsidR="00BA7CB0">
        <w:rPr>
          <w:rFonts w:eastAsia="Times New Roman" w:cstheme="minorHAnsi"/>
          <w:lang w:val="en-GB" w:eastAsia="uk-UA"/>
        </w:rPr>
        <w:t>CVP IS</w:t>
      </w:r>
      <w:r w:rsidRPr="009607AC">
        <w:rPr>
          <w:rFonts w:eastAsia="Times New Roman" w:cstheme="minorHAnsi"/>
          <w:lang w:val="en-GB" w:eastAsia="uk-UA"/>
        </w:rPr>
        <w:t xml:space="preserve">, </w:t>
      </w:r>
      <w:proofErr w:type="spellStart"/>
      <w:r w:rsidRPr="009607AC">
        <w:rPr>
          <w:rFonts w:eastAsia="Times New Roman" w:cstheme="minorHAnsi"/>
          <w:lang w:val="en-GB" w:eastAsia="uk-UA"/>
        </w:rPr>
        <w:t>vadovaujantis</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Aprašo</w:t>
      </w:r>
      <w:proofErr w:type="spellEnd"/>
      <w:r w:rsidRPr="009607AC">
        <w:rPr>
          <w:rFonts w:eastAsia="Times New Roman" w:cstheme="minorHAnsi"/>
          <w:lang w:val="en-GB" w:eastAsia="uk-UA"/>
        </w:rPr>
        <w:t xml:space="preserve"> VIII </w:t>
      </w:r>
      <w:proofErr w:type="spellStart"/>
      <w:r w:rsidRPr="009607AC">
        <w:rPr>
          <w:rFonts w:eastAsia="Times New Roman" w:cstheme="minorHAnsi"/>
          <w:lang w:val="en-GB" w:eastAsia="uk-UA"/>
        </w:rPr>
        <w:t>skyriaus</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nuostatomis</w:t>
      </w:r>
      <w:proofErr w:type="spellEnd"/>
      <w:r w:rsidRPr="009607AC">
        <w:rPr>
          <w:rFonts w:eastAsia="Times New Roman" w:cstheme="minorHAnsi"/>
          <w:lang w:val="en-GB" w:eastAsia="uk-UA"/>
        </w:rPr>
        <w:t xml:space="preserve">, </w:t>
      </w:r>
      <w:proofErr w:type="spellStart"/>
      <w:r w:rsidRPr="009607AC">
        <w:rPr>
          <w:rFonts w:cstheme="minorHAnsi"/>
          <w:lang w:val="en-GB"/>
        </w:rPr>
        <w:t>skelbiant</w:t>
      </w:r>
      <w:proofErr w:type="spellEnd"/>
      <w:r w:rsidRPr="009607AC">
        <w:rPr>
          <w:rFonts w:cstheme="minorHAnsi"/>
          <w:lang w:val="en-GB"/>
        </w:rPr>
        <w:t xml:space="preserve"> </w:t>
      </w:r>
      <w:proofErr w:type="spellStart"/>
      <w:r w:rsidRPr="009607AC">
        <w:rPr>
          <w:rFonts w:cstheme="minorHAnsi"/>
          <w:lang w:val="en-GB"/>
        </w:rPr>
        <w:t>skelbimą</w:t>
      </w:r>
      <w:proofErr w:type="spellEnd"/>
      <w:r w:rsidRPr="009607AC">
        <w:rPr>
          <w:rFonts w:cstheme="minorHAnsi"/>
          <w:lang w:val="en-GB"/>
        </w:rPr>
        <w:t xml:space="preserve"> </w:t>
      </w:r>
      <w:proofErr w:type="spellStart"/>
      <w:r w:rsidRPr="009607AC">
        <w:rPr>
          <w:rFonts w:cstheme="minorHAnsi"/>
          <w:lang w:val="en-GB"/>
        </w:rPr>
        <w:t>apie</w:t>
      </w:r>
      <w:proofErr w:type="spellEnd"/>
      <w:r w:rsidRPr="009607AC">
        <w:rPr>
          <w:rFonts w:cstheme="minorHAnsi"/>
          <w:lang w:val="en-GB"/>
        </w:rPr>
        <w:t xml:space="preserve"> </w:t>
      </w:r>
      <w:proofErr w:type="spellStart"/>
      <w:r w:rsidRPr="009607AC">
        <w:rPr>
          <w:rFonts w:cstheme="minorHAnsi"/>
          <w:lang w:val="en-GB"/>
        </w:rPr>
        <w:t>pirkimą</w:t>
      </w:r>
      <w:proofErr w:type="spellEnd"/>
      <w:r w:rsidRPr="009607AC">
        <w:rPr>
          <w:rFonts w:cstheme="minorHAnsi"/>
          <w:lang w:val="en-GB"/>
        </w:rPr>
        <w:t xml:space="preserve"> </w:t>
      </w:r>
      <w:proofErr w:type="spellStart"/>
      <w:r w:rsidRPr="009607AC">
        <w:rPr>
          <w:rFonts w:cstheme="minorHAnsi"/>
          <w:lang w:val="en-GB"/>
        </w:rPr>
        <w:t>ir</w:t>
      </w:r>
      <w:proofErr w:type="spellEnd"/>
      <w:r w:rsidRPr="009607AC">
        <w:rPr>
          <w:rFonts w:cstheme="minorHAnsi"/>
          <w:lang w:val="en-GB"/>
        </w:rPr>
        <w:t xml:space="preserve"> </w:t>
      </w:r>
      <w:proofErr w:type="spellStart"/>
      <w:r w:rsidRPr="009607AC">
        <w:rPr>
          <w:rFonts w:cstheme="minorHAnsi"/>
          <w:lang w:val="en-GB"/>
        </w:rPr>
        <w:t>pirkimo</w:t>
      </w:r>
      <w:proofErr w:type="spellEnd"/>
      <w:r w:rsidRPr="009607AC">
        <w:rPr>
          <w:rFonts w:cstheme="minorHAnsi"/>
          <w:lang w:val="en-GB"/>
        </w:rPr>
        <w:t xml:space="preserve"> </w:t>
      </w:r>
      <w:proofErr w:type="spellStart"/>
      <w:r w:rsidRPr="009607AC">
        <w:rPr>
          <w:rFonts w:cstheme="minorHAnsi"/>
          <w:lang w:val="en-GB"/>
        </w:rPr>
        <w:t>dokumentus</w:t>
      </w:r>
      <w:proofErr w:type="spellEnd"/>
      <w:r w:rsidRPr="009607AC">
        <w:rPr>
          <w:rFonts w:cstheme="minorHAnsi"/>
          <w:lang w:val="en-GB"/>
        </w:rPr>
        <w:t xml:space="preserve"> </w:t>
      </w:r>
      <w:r w:rsidR="00BA7CB0">
        <w:rPr>
          <w:rFonts w:cstheme="minorHAnsi"/>
          <w:lang w:val="en-GB"/>
        </w:rPr>
        <w:t>CVP IS</w:t>
      </w:r>
      <w:r w:rsidRPr="009607AC">
        <w:rPr>
          <w:rFonts w:cstheme="minorHAnsi"/>
          <w:lang w:val="en-GB"/>
        </w:rPr>
        <w:t xml:space="preserve"> </w:t>
      </w:r>
      <w:proofErr w:type="spellStart"/>
      <w:r w:rsidR="00065F3D" w:rsidRPr="00065F3D">
        <w:rPr>
          <w:rStyle w:val="normaltextrun"/>
          <w:rFonts w:eastAsiaTheme="majorEastAsia" w:cstheme="minorHAnsi"/>
          <w:lang w:val="en-GB"/>
        </w:rPr>
        <w:t>šio</w:t>
      </w:r>
      <w:proofErr w:type="spellEnd"/>
      <w:r w:rsidR="00065F3D" w:rsidRPr="00065F3D">
        <w:rPr>
          <w:rStyle w:val="normaltextrun"/>
          <w:rFonts w:eastAsiaTheme="majorEastAsia" w:cstheme="minorHAnsi"/>
          <w:lang w:val="en-GB"/>
        </w:rPr>
        <w:t xml:space="preserve"> </w:t>
      </w:r>
      <w:proofErr w:type="spellStart"/>
      <w:r w:rsidR="00065F3D" w:rsidRPr="00065F3D">
        <w:rPr>
          <w:rStyle w:val="normaltextrun"/>
          <w:rFonts w:eastAsiaTheme="majorEastAsia" w:cstheme="minorHAnsi"/>
          <w:lang w:val="en-GB"/>
        </w:rPr>
        <w:t>Aprašo</w:t>
      </w:r>
      <w:proofErr w:type="spellEnd"/>
      <w:r w:rsidR="00065F3D" w:rsidRPr="00065F3D">
        <w:rPr>
          <w:rStyle w:val="normaltextrun"/>
          <w:rFonts w:eastAsiaTheme="majorEastAsia" w:cstheme="minorHAnsi"/>
          <w:lang w:val="en-GB"/>
        </w:rPr>
        <w:t xml:space="preserve"> XIV </w:t>
      </w:r>
      <w:proofErr w:type="spellStart"/>
      <w:r w:rsidR="00065F3D" w:rsidRPr="00065F3D">
        <w:rPr>
          <w:rStyle w:val="normaltextrun"/>
          <w:rFonts w:eastAsiaTheme="majorEastAsia" w:cstheme="minorHAnsi"/>
          <w:lang w:val="en-GB"/>
        </w:rPr>
        <w:t>skyriuje</w:t>
      </w:r>
      <w:proofErr w:type="spellEnd"/>
      <w:r w:rsidR="00065F3D" w:rsidRPr="00065F3D">
        <w:rPr>
          <w:rStyle w:val="normaltextrun"/>
          <w:rFonts w:eastAsiaTheme="majorEastAsia" w:cstheme="minorHAnsi"/>
          <w:lang w:val="en-GB"/>
        </w:rPr>
        <w:t xml:space="preserve"> nustatyta tvarka</w:t>
      </w:r>
      <w:r w:rsidRPr="00065F3D">
        <w:rPr>
          <w:rFonts w:cstheme="minorHAnsi"/>
          <w:lang w:val="en-GB"/>
        </w:rPr>
        <w:t>.</w:t>
      </w:r>
    </w:p>
    <w:p w14:paraId="6DB8D065" w14:textId="0F5121AA" w:rsidR="00F53374" w:rsidRPr="00ED705D" w:rsidRDefault="00F53374" w:rsidP="009607AC">
      <w:pPr>
        <w:tabs>
          <w:tab w:val="left" w:pos="426"/>
          <w:tab w:val="left" w:pos="5954"/>
        </w:tabs>
        <w:spacing w:after="0" w:line="240" w:lineRule="auto"/>
        <w:ind w:right="57"/>
        <w:jc w:val="both"/>
        <w:rPr>
          <w:rFonts w:eastAsia="Times New Roman" w:cstheme="minorHAnsi"/>
          <w:lang w:eastAsia="uk-UA"/>
        </w:rPr>
      </w:pPr>
      <w:r w:rsidRPr="003A725D">
        <w:rPr>
          <w:rFonts w:eastAsia="Times New Roman" w:cstheme="minorHAnsi"/>
          <w:lang w:val="pt-PT" w:eastAsia="uk-UA"/>
        </w:rPr>
        <w:t>3</w:t>
      </w:r>
      <w:r w:rsidR="00DE6427" w:rsidRPr="003A725D">
        <w:rPr>
          <w:rFonts w:eastAsia="Times New Roman" w:cstheme="minorHAnsi"/>
          <w:lang w:val="pt-PT" w:eastAsia="uk-UA"/>
        </w:rPr>
        <w:t>.</w:t>
      </w:r>
      <w:r w:rsidR="002F30A6" w:rsidRPr="003A725D">
        <w:rPr>
          <w:rFonts w:eastAsia="Times New Roman" w:cstheme="minorHAnsi"/>
          <w:lang w:val="pt-PT" w:eastAsia="uk-UA"/>
        </w:rPr>
        <w:t xml:space="preserve">2. </w:t>
      </w:r>
      <w:r w:rsidRPr="003A725D">
        <w:rPr>
          <w:rFonts w:eastAsia="Times New Roman" w:cstheme="minorHAnsi"/>
          <w:b/>
          <w:bCs/>
          <w:lang w:val="pt-PT" w:eastAsia="uk-UA"/>
        </w:rPr>
        <w:t xml:space="preserve">Patvirtintas Pirkimo biudžetas - </w:t>
      </w:r>
      <w:r w:rsidR="00227F8B">
        <w:rPr>
          <w:rFonts w:eastAsia="Times New Roman" w:cstheme="minorHAnsi"/>
          <w:b/>
          <w:bCs/>
          <w:lang w:val="pt-PT" w:eastAsia="uk-UA"/>
        </w:rPr>
        <w:t>400</w:t>
      </w:r>
      <w:r w:rsidR="003742E6" w:rsidRPr="003A725D">
        <w:rPr>
          <w:rFonts w:eastAsia="Times New Roman" w:cstheme="minorHAnsi"/>
          <w:b/>
          <w:bCs/>
          <w:lang w:val="pt-PT" w:eastAsia="uk-UA"/>
        </w:rPr>
        <w:t xml:space="preserve"> </w:t>
      </w:r>
      <w:r w:rsidR="0095598E" w:rsidRPr="003A725D">
        <w:rPr>
          <w:rFonts w:eastAsia="Times New Roman" w:cstheme="minorHAnsi"/>
          <w:b/>
          <w:bCs/>
          <w:lang w:val="pt-PT" w:eastAsia="uk-UA"/>
        </w:rPr>
        <w:t xml:space="preserve">000,00 </w:t>
      </w:r>
      <w:r w:rsidRPr="003A725D">
        <w:rPr>
          <w:rFonts w:eastAsia="Times New Roman" w:cstheme="minorHAnsi"/>
          <w:b/>
          <w:bCs/>
          <w:lang w:val="pt-PT" w:eastAsia="uk-UA"/>
        </w:rPr>
        <w:t xml:space="preserve">Eur su PVM. </w:t>
      </w:r>
    </w:p>
    <w:p w14:paraId="5C090F8F" w14:textId="77777777" w:rsidR="00527A5D" w:rsidRPr="003A725D" w:rsidRDefault="00527A5D" w:rsidP="009607AC">
      <w:pPr>
        <w:tabs>
          <w:tab w:val="left" w:pos="5954"/>
        </w:tabs>
        <w:spacing w:after="0" w:line="240" w:lineRule="auto"/>
        <w:ind w:right="57"/>
        <w:jc w:val="both"/>
        <w:rPr>
          <w:rFonts w:eastAsia="Times New Roman" w:cstheme="minorHAnsi"/>
          <w:lang w:val="pt-PT" w:eastAsia="uk-UA"/>
        </w:rPr>
      </w:pPr>
    </w:p>
    <w:p w14:paraId="62A6CE91" w14:textId="77777777" w:rsidR="00527A5D" w:rsidRPr="009607AC" w:rsidRDefault="00527A5D" w:rsidP="009607AC">
      <w:pPr>
        <w:keepNext/>
        <w:numPr>
          <w:ilvl w:val="0"/>
          <w:numId w:val="1"/>
        </w:numPr>
        <w:tabs>
          <w:tab w:val="left" w:pos="426"/>
          <w:tab w:val="left" w:pos="851"/>
        </w:tabs>
        <w:spacing w:after="0" w:line="240" w:lineRule="auto"/>
        <w:ind w:left="0" w:firstLine="0"/>
        <w:jc w:val="center"/>
        <w:outlineLvl w:val="0"/>
        <w:rPr>
          <w:rFonts w:eastAsia="Times New Roman" w:cstheme="minorHAnsi"/>
          <w:b/>
          <w:bCs/>
          <w:lang w:val="en-GB" w:eastAsia="uk-UA"/>
        </w:rPr>
      </w:pPr>
      <w:r w:rsidRPr="009607AC">
        <w:rPr>
          <w:rFonts w:eastAsia="Times New Roman" w:cstheme="minorHAnsi"/>
          <w:b/>
          <w:bCs/>
          <w:kern w:val="32"/>
          <w:lang w:val="en-GB" w:eastAsia="uk-UA"/>
        </w:rPr>
        <w:t>PASIŪLYMO RENGIMO IR PATEIKIMO REIKALAVIMAI</w:t>
      </w:r>
    </w:p>
    <w:p w14:paraId="344F86EA" w14:textId="77777777" w:rsidR="00527A5D" w:rsidRPr="009607AC" w:rsidRDefault="00527A5D" w:rsidP="009607AC">
      <w:pPr>
        <w:spacing w:after="0" w:line="240" w:lineRule="auto"/>
        <w:rPr>
          <w:rFonts w:eastAsia="Times New Roman" w:cstheme="minorHAnsi"/>
          <w:bCs/>
          <w:lang w:val="en-GB" w:eastAsia="uk-UA"/>
        </w:rPr>
      </w:pPr>
    </w:p>
    <w:p w14:paraId="15001351" w14:textId="2700F617" w:rsidR="00F46326" w:rsidRDefault="0EB4C282" w:rsidP="009607AC">
      <w:pPr>
        <w:spacing w:after="0" w:line="240" w:lineRule="auto"/>
        <w:jc w:val="both"/>
        <w:rPr>
          <w:rFonts w:eastAsia="Times New Roman" w:cstheme="minorHAnsi"/>
          <w:bCs/>
          <w:iCs/>
        </w:rPr>
      </w:pPr>
      <w:bookmarkStart w:id="3" w:name="_Hlk195192054"/>
      <w:r w:rsidRPr="009607AC">
        <w:rPr>
          <w:rFonts w:eastAsia="Times New Roman" w:cstheme="minorHAnsi"/>
          <w:lang w:val="en-GB"/>
        </w:rPr>
        <w:t xml:space="preserve">4.1. </w:t>
      </w:r>
      <w:r w:rsidR="00F46326" w:rsidRPr="00F46326">
        <w:rPr>
          <w:rFonts w:eastAsia="Times New Roman" w:cstheme="minorHAnsi"/>
          <w:bCs/>
          <w:iCs/>
        </w:rPr>
        <w:t xml:space="preserve">Pasiūlymas turi būti pateiktas iki skelbime </w:t>
      </w:r>
      <w:r w:rsidR="00F46326">
        <w:rPr>
          <w:rFonts w:eastAsia="Times New Roman" w:cstheme="minorHAnsi"/>
          <w:bCs/>
          <w:iCs/>
        </w:rPr>
        <w:t xml:space="preserve">apie pirkimą </w:t>
      </w:r>
      <w:r w:rsidR="00F46326" w:rsidRPr="00F46326">
        <w:rPr>
          <w:rFonts w:eastAsia="Times New Roman" w:cstheme="minorHAnsi"/>
          <w:bCs/>
          <w:iCs/>
        </w:rPr>
        <w:t xml:space="preserve">nurodyto pasiūlymų pateikimo termino pabaigos. </w:t>
      </w:r>
      <w:r w:rsidR="00F46326" w:rsidRPr="00F46326">
        <w:rPr>
          <w:rFonts w:cstheme="minorHAnsi"/>
          <w:bCs/>
        </w:rPr>
        <w:t xml:space="preserve">Instrukcija kaip </w:t>
      </w:r>
      <w:r w:rsidR="00F46326" w:rsidRPr="00F46326">
        <w:rPr>
          <w:rFonts w:cstheme="minorHAnsi"/>
        </w:rPr>
        <w:t xml:space="preserve">tiekėjui pateikti pasiūlymą </w:t>
      </w:r>
      <w:r w:rsidR="00F46326" w:rsidRPr="00F46326">
        <w:rPr>
          <w:rFonts w:cstheme="minorHAnsi"/>
          <w:bCs/>
        </w:rPr>
        <w:t>skelbiama Viešųjų pirkimų tarnybos interneto svetainėje</w:t>
      </w:r>
      <w:r w:rsidR="00F46326" w:rsidRPr="00F46326">
        <w:rPr>
          <w:rFonts w:cstheme="minorHAnsi"/>
          <w:b/>
          <w:bCs/>
          <w:vertAlign w:val="superscript"/>
        </w:rPr>
        <w:footnoteReference w:id="2"/>
      </w:r>
      <w:r w:rsidR="00F46326" w:rsidRPr="00F46326">
        <w:rPr>
          <w:rFonts w:cstheme="minorHAnsi"/>
        </w:rPr>
        <w:t>.</w:t>
      </w:r>
    </w:p>
    <w:p w14:paraId="2FA2B177" w14:textId="231DAD41" w:rsidR="0094653C" w:rsidRPr="00F46326" w:rsidRDefault="00F46326" w:rsidP="009607AC">
      <w:pPr>
        <w:spacing w:after="0" w:line="240" w:lineRule="auto"/>
        <w:jc w:val="both"/>
        <w:rPr>
          <w:rFonts w:eastAsia="Times New Roman" w:cstheme="minorHAnsi"/>
        </w:rPr>
      </w:pPr>
      <w:r w:rsidRPr="00F46326">
        <w:rPr>
          <w:rFonts w:eastAsia="Times New Roman" w:cstheme="minorHAnsi"/>
          <w:b/>
          <w:bCs/>
        </w:rPr>
        <w:t xml:space="preserve">4.2. </w:t>
      </w:r>
      <w:r w:rsidR="0EB4C282" w:rsidRPr="00F46326">
        <w:rPr>
          <w:rFonts w:eastAsia="Times New Roman" w:cstheme="minorHAnsi"/>
          <w:b/>
          <w:bCs/>
        </w:rPr>
        <w:t>Pasiūlym</w:t>
      </w:r>
      <w:r>
        <w:rPr>
          <w:rFonts w:eastAsia="Times New Roman" w:cstheme="minorHAnsi"/>
          <w:b/>
          <w:bCs/>
        </w:rPr>
        <w:t>ą</w:t>
      </w:r>
      <w:r w:rsidR="0EB4C282" w:rsidRPr="00F46326">
        <w:rPr>
          <w:rFonts w:eastAsia="Times New Roman" w:cstheme="minorHAnsi"/>
          <w:b/>
          <w:bCs/>
        </w:rPr>
        <w:t xml:space="preserve"> </w:t>
      </w:r>
      <w:r>
        <w:rPr>
          <w:rFonts w:eastAsia="Times New Roman" w:cstheme="minorHAnsi"/>
          <w:b/>
          <w:bCs/>
        </w:rPr>
        <w:t>sudaro</w:t>
      </w:r>
      <w:r w:rsidR="0EB4C282" w:rsidRPr="00F46326">
        <w:rPr>
          <w:rFonts w:eastAsia="Times New Roman" w:cstheme="minorHAnsi"/>
          <w:b/>
          <w:bCs/>
        </w:rPr>
        <w:t>:</w:t>
      </w:r>
    </w:p>
    <w:bookmarkEnd w:id="3"/>
    <w:p w14:paraId="0F7EFEFF" w14:textId="771636C8" w:rsidR="0094653C" w:rsidRPr="00F46326" w:rsidRDefault="0EB4C282" w:rsidP="009607AC">
      <w:pPr>
        <w:tabs>
          <w:tab w:val="left" w:pos="142"/>
          <w:tab w:val="left" w:pos="284"/>
          <w:tab w:val="left" w:pos="993"/>
        </w:tabs>
        <w:spacing w:after="0" w:line="240" w:lineRule="auto"/>
        <w:jc w:val="both"/>
        <w:rPr>
          <w:rFonts w:eastAsia="Times New Roman" w:cstheme="minorHAnsi"/>
          <w:b/>
          <w:bCs/>
        </w:rPr>
      </w:pPr>
      <w:r w:rsidRPr="00F46326">
        <w:rPr>
          <w:rFonts w:eastAsia="Times New Roman" w:cstheme="minorHAnsi"/>
        </w:rPr>
        <w:t>4.</w:t>
      </w:r>
      <w:r w:rsidR="00F46326" w:rsidRPr="00F46326">
        <w:rPr>
          <w:rFonts w:eastAsia="Times New Roman" w:cstheme="minorHAnsi"/>
        </w:rPr>
        <w:t>2</w:t>
      </w:r>
      <w:r w:rsidRPr="00F46326">
        <w:rPr>
          <w:rFonts w:eastAsia="Times New Roman" w:cstheme="minorHAnsi"/>
        </w:rPr>
        <w:t>.1.</w:t>
      </w:r>
      <w:r w:rsidRPr="00F46326">
        <w:rPr>
          <w:rFonts w:eastAsia="Times New Roman" w:cstheme="minorHAnsi"/>
          <w:b/>
          <w:bCs/>
        </w:rPr>
        <w:t xml:space="preserve"> </w:t>
      </w:r>
      <w:r w:rsidR="00CD0799" w:rsidRPr="00F46326">
        <w:rPr>
          <w:rFonts w:eastAsia="Times New Roman" w:cstheme="minorHAnsi"/>
          <w:b/>
          <w:bCs/>
        </w:rPr>
        <w:t>u</w:t>
      </w:r>
      <w:r w:rsidRPr="00F46326">
        <w:rPr>
          <w:rFonts w:eastAsia="Times New Roman" w:cstheme="minorHAnsi"/>
          <w:b/>
          <w:bCs/>
        </w:rPr>
        <w:t>žpildyta ir pasirašyta pasiūlymo forma (</w:t>
      </w:r>
      <w:r w:rsidR="00CD0799" w:rsidRPr="00F46326">
        <w:rPr>
          <w:rFonts w:eastAsia="Times New Roman" w:cstheme="minorHAnsi"/>
          <w:b/>
          <w:bCs/>
        </w:rPr>
        <w:t xml:space="preserve">Konkurso sąlygų </w:t>
      </w:r>
      <w:r w:rsidRPr="00F46326">
        <w:rPr>
          <w:rFonts w:eastAsia="Times New Roman" w:cstheme="minorHAnsi"/>
          <w:b/>
          <w:bCs/>
        </w:rPr>
        <w:t>2 priedas)</w:t>
      </w:r>
      <w:r w:rsidR="00CD0799" w:rsidRPr="00F46326">
        <w:rPr>
          <w:rFonts w:eastAsia="Times New Roman" w:cstheme="minorHAnsi"/>
          <w:b/>
          <w:bCs/>
        </w:rPr>
        <w:t>;</w:t>
      </w:r>
      <w:r w:rsidRPr="00F46326">
        <w:rPr>
          <w:rFonts w:eastAsia="Times New Roman" w:cstheme="minorHAnsi"/>
          <w:b/>
          <w:bCs/>
        </w:rPr>
        <w:t xml:space="preserve"> </w:t>
      </w:r>
    </w:p>
    <w:p w14:paraId="27C0B829" w14:textId="0716F3A5" w:rsidR="00982575" w:rsidRPr="00A85DEA" w:rsidRDefault="0EB4C282" w:rsidP="009607AC">
      <w:pPr>
        <w:tabs>
          <w:tab w:val="left" w:pos="0"/>
          <w:tab w:val="left" w:pos="5954"/>
        </w:tabs>
        <w:spacing w:after="0" w:line="240" w:lineRule="auto"/>
        <w:jc w:val="both"/>
        <w:rPr>
          <w:rFonts w:eastAsia="Arial Unicode MS" w:cstheme="minorHAnsi"/>
          <w:b/>
          <w:bCs/>
        </w:rPr>
      </w:pPr>
      <w:r w:rsidRPr="00A85DEA">
        <w:rPr>
          <w:rFonts w:eastAsia="Times New Roman" w:cstheme="minorHAnsi"/>
        </w:rPr>
        <w:t>4.</w:t>
      </w:r>
      <w:r w:rsidR="00F46326" w:rsidRPr="00A85DEA">
        <w:rPr>
          <w:rFonts w:eastAsia="Times New Roman" w:cstheme="minorHAnsi"/>
        </w:rPr>
        <w:t>2</w:t>
      </w:r>
      <w:r w:rsidRPr="00A85DEA">
        <w:rPr>
          <w:rFonts w:eastAsia="Times New Roman" w:cstheme="minorHAnsi"/>
        </w:rPr>
        <w:t xml:space="preserve">.2. </w:t>
      </w:r>
      <w:r w:rsidR="00FC511E" w:rsidRPr="00A85DEA">
        <w:rPr>
          <w:rFonts w:eastAsia="Times New Roman"/>
          <w:b/>
          <w:bCs/>
        </w:rPr>
        <w:t xml:space="preserve">Pasirašyti </w:t>
      </w:r>
      <w:r w:rsidR="00FC511E" w:rsidRPr="00A85DEA">
        <w:rPr>
          <w:rFonts w:eastAsia="Arial Unicode MS"/>
          <w:b/>
          <w:bCs/>
        </w:rPr>
        <w:t xml:space="preserve">dokumentai, nurodyti </w:t>
      </w:r>
      <w:r w:rsidR="00CD0799" w:rsidRPr="00A85DEA">
        <w:rPr>
          <w:rFonts w:eastAsia="Arial Unicode MS"/>
          <w:b/>
          <w:bCs/>
        </w:rPr>
        <w:t>Pasiūlymo</w:t>
      </w:r>
      <w:r w:rsidR="00FC511E" w:rsidRPr="00A85DEA">
        <w:rPr>
          <w:rFonts w:eastAsia="Arial Unicode MS"/>
          <w:b/>
          <w:bCs/>
        </w:rPr>
        <w:t xml:space="preserve"> formos 6 skirsnyje (</w:t>
      </w:r>
      <w:r w:rsidR="00CD0799" w:rsidRPr="00A85DEA">
        <w:rPr>
          <w:rFonts w:eastAsia="Times New Roman" w:cstheme="minorHAnsi"/>
          <w:b/>
          <w:bCs/>
        </w:rPr>
        <w:t xml:space="preserve">Konkurso sąlygų </w:t>
      </w:r>
      <w:r w:rsidR="00FC511E" w:rsidRPr="00A85DEA">
        <w:rPr>
          <w:rFonts w:eastAsia="Arial Unicode MS"/>
          <w:b/>
          <w:bCs/>
        </w:rPr>
        <w:t>2 pried</w:t>
      </w:r>
      <w:r w:rsidR="00CD0799" w:rsidRPr="00A85DEA">
        <w:rPr>
          <w:rFonts w:eastAsia="Arial Unicode MS"/>
          <w:b/>
          <w:bCs/>
        </w:rPr>
        <w:t>e</w:t>
      </w:r>
      <w:r w:rsidR="00FC511E" w:rsidRPr="00A85DEA">
        <w:rPr>
          <w:rFonts w:eastAsia="Arial Unicode MS"/>
          <w:b/>
          <w:bCs/>
        </w:rPr>
        <w:t>)</w:t>
      </w:r>
      <w:r w:rsidR="00D2189C" w:rsidRPr="00A85DEA">
        <w:rPr>
          <w:rFonts w:eastAsia="Arial Unicode MS" w:cstheme="minorHAnsi"/>
          <w:b/>
          <w:bCs/>
        </w:rPr>
        <w:t>.</w:t>
      </w:r>
    </w:p>
    <w:p w14:paraId="5ACACF4C" w14:textId="340D87C1" w:rsidR="00666A9B" w:rsidRPr="00F46326" w:rsidRDefault="00666A9B" w:rsidP="009607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heme="minorHAnsi"/>
        </w:rPr>
      </w:pPr>
      <w:r w:rsidRPr="00F46326">
        <w:rPr>
          <w:rFonts w:eastAsia="Times New Roman" w:cstheme="minorHAnsi"/>
        </w:rPr>
        <w:t xml:space="preserve">4.3. </w:t>
      </w:r>
      <w:r w:rsidR="00CD0799" w:rsidRPr="00E85E8B">
        <w:rPr>
          <w:rFonts w:eastAsia="Times New Roman" w:cstheme="minorHAnsi"/>
        </w:rPr>
        <w:t>Pradinis susipažinimas su CVP IS priemonėmis gautais pasiūlymais</w:t>
      </w:r>
      <w:r w:rsidR="00CD0799" w:rsidRPr="00F46326">
        <w:rPr>
          <w:rFonts w:eastAsia="Times New Roman" w:cstheme="minorHAnsi"/>
        </w:rPr>
        <w:t xml:space="preserve"> </w:t>
      </w:r>
      <w:r w:rsidRPr="00F46326">
        <w:rPr>
          <w:rFonts w:eastAsia="Times New Roman" w:cstheme="minorHAnsi"/>
        </w:rPr>
        <w:t xml:space="preserve">pradedamas </w:t>
      </w:r>
      <w:r w:rsidR="002D31FD" w:rsidRPr="00F46326">
        <w:rPr>
          <w:rFonts w:eastAsia="Times New Roman" w:cstheme="minorHAnsi"/>
        </w:rPr>
        <w:t>ne anksčiau kaip po 30 minučių nuo pasiūlymų pateikimo termino pabaigos</w:t>
      </w:r>
      <w:r w:rsidRPr="00F46326">
        <w:rPr>
          <w:rFonts w:eastAsia="Times New Roman" w:cstheme="minorHAnsi"/>
        </w:rPr>
        <w:t>.</w:t>
      </w:r>
    </w:p>
    <w:p w14:paraId="78C9E2BD" w14:textId="705227A5" w:rsidR="0094653C" w:rsidRPr="00A85DEA" w:rsidRDefault="00666A9B" w:rsidP="009607A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rPr>
      </w:pPr>
      <w:r w:rsidRPr="00A85DEA">
        <w:rPr>
          <w:rFonts w:cstheme="minorHAnsi"/>
        </w:rPr>
        <w:t>4.</w:t>
      </w:r>
      <w:r w:rsidR="00195D0D" w:rsidRPr="00A85DEA">
        <w:rPr>
          <w:rFonts w:cstheme="minorHAnsi"/>
        </w:rPr>
        <w:t>4</w:t>
      </w:r>
      <w:r w:rsidRPr="00A85DEA">
        <w:rPr>
          <w:rFonts w:cstheme="minorHAnsi"/>
        </w:rPr>
        <w:t xml:space="preserve">. </w:t>
      </w:r>
      <w:r w:rsidR="0EB4C282" w:rsidRPr="00A85DEA">
        <w:rPr>
          <w:rFonts w:eastAsia="Times New Roman" w:cstheme="minorHAnsi"/>
          <w:lang w:eastAsia="lt-LT"/>
        </w:rPr>
        <w:t xml:space="preserve">CPVA neatsako už nenumatytus įvykius, kurie galėjo lemti nepateiktą arba pavėluotai gautą Pasiūlymą. </w:t>
      </w:r>
    </w:p>
    <w:p w14:paraId="1C2C26DD" w14:textId="2E64A206" w:rsidR="0094653C" w:rsidRPr="00A85DEA" w:rsidRDefault="0EB4C282" w:rsidP="009607AC">
      <w:pPr>
        <w:spacing w:after="0" w:line="240" w:lineRule="auto"/>
        <w:jc w:val="both"/>
        <w:rPr>
          <w:rFonts w:eastAsia="Times New Roman" w:cstheme="minorHAnsi"/>
          <w:b/>
          <w:bCs/>
        </w:rPr>
      </w:pPr>
      <w:r w:rsidRPr="00A85DEA">
        <w:rPr>
          <w:rFonts w:eastAsia="Times New Roman" w:cstheme="minorHAnsi"/>
        </w:rPr>
        <w:t>4.</w:t>
      </w:r>
      <w:r w:rsidR="00195D0D" w:rsidRPr="00A85DEA">
        <w:rPr>
          <w:rFonts w:eastAsia="Times New Roman" w:cstheme="minorHAnsi"/>
        </w:rPr>
        <w:t>5</w:t>
      </w:r>
      <w:r w:rsidRPr="00A85DEA">
        <w:rPr>
          <w:rFonts w:eastAsia="Times New Roman" w:cstheme="minorHAnsi"/>
        </w:rPr>
        <w:t xml:space="preserve">. Siūlomų </w:t>
      </w:r>
      <w:r w:rsidR="00AA29F5" w:rsidRPr="00A85DEA">
        <w:rPr>
          <w:rFonts w:eastAsia="Times New Roman" w:cstheme="minorHAnsi"/>
        </w:rPr>
        <w:t xml:space="preserve">Paslaugų </w:t>
      </w:r>
      <w:r w:rsidRPr="00A85DEA">
        <w:rPr>
          <w:rFonts w:eastAsia="Times New Roman" w:cstheme="minorHAnsi"/>
        </w:rPr>
        <w:t xml:space="preserve">kaina turi būti nurodyta eurais ir išreikšta bei apskaičiuota pagal šių Pirkimo dokumentų </w:t>
      </w:r>
      <w:r w:rsidR="003800DA" w:rsidRPr="00A85DEA">
        <w:rPr>
          <w:rFonts w:eastAsia="Times New Roman" w:cstheme="minorHAnsi"/>
        </w:rPr>
        <w:t>P</w:t>
      </w:r>
      <w:r w:rsidRPr="00A85DEA">
        <w:rPr>
          <w:rFonts w:eastAsia="Times New Roman" w:cstheme="minorHAnsi"/>
        </w:rPr>
        <w:t xml:space="preserve">asiūlymo formą (2 priedas) (suapvalinta iki dviejų skaičių po kablelio). Pasiūlymas bus vertinamas eurais. </w:t>
      </w:r>
    </w:p>
    <w:p w14:paraId="7BCBBCF5" w14:textId="32B17A33" w:rsidR="00E56E25" w:rsidRPr="00A85DEA" w:rsidRDefault="0EB4C282" w:rsidP="009607AC">
      <w:pPr>
        <w:spacing w:after="0" w:line="240" w:lineRule="auto"/>
        <w:jc w:val="both"/>
        <w:rPr>
          <w:rFonts w:cstheme="minorHAnsi"/>
        </w:rPr>
      </w:pPr>
      <w:r w:rsidRPr="00A85DEA">
        <w:rPr>
          <w:rFonts w:eastAsia="Times New Roman" w:cstheme="minorHAnsi"/>
        </w:rPr>
        <w:t>4.</w:t>
      </w:r>
      <w:r w:rsidR="00195D0D" w:rsidRPr="00A85DEA">
        <w:rPr>
          <w:rFonts w:eastAsia="Times New Roman" w:cstheme="minorHAnsi"/>
        </w:rPr>
        <w:t>6</w:t>
      </w:r>
      <w:r w:rsidRPr="00A85DEA">
        <w:rPr>
          <w:rFonts w:eastAsia="Times New Roman" w:cstheme="minorHAnsi"/>
        </w:rPr>
        <w:t xml:space="preserve">. Pasiūlymas turi būti pasirašytas </w:t>
      </w:r>
      <w:r w:rsidRPr="00A85DEA">
        <w:rPr>
          <w:rFonts w:cstheme="minorHAnsi"/>
        </w:rPr>
        <w:t xml:space="preserve">bet kuriuo iš šių būdų: </w:t>
      </w:r>
    </w:p>
    <w:p w14:paraId="521D0321" w14:textId="4109E8F8" w:rsidR="00E56E25" w:rsidRPr="00A85DEA" w:rsidRDefault="0EB4C282" w:rsidP="009607AC">
      <w:pPr>
        <w:spacing w:after="0" w:line="240" w:lineRule="auto"/>
        <w:jc w:val="both"/>
        <w:rPr>
          <w:rFonts w:cstheme="minorHAnsi"/>
        </w:rPr>
      </w:pPr>
      <w:r w:rsidRPr="00A85DEA">
        <w:rPr>
          <w:rFonts w:cstheme="minorHAnsi"/>
        </w:rPr>
        <w:t>4.</w:t>
      </w:r>
      <w:r w:rsidR="00195D0D" w:rsidRPr="00A85DEA">
        <w:rPr>
          <w:rFonts w:cstheme="minorHAnsi"/>
        </w:rPr>
        <w:t>6</w:t>
      </w:r>
      <w:r w:rsidRPr="00A85DEA">
        <w:rPr>
          <w:rFonts w:cstheme="minorHAnsi"/>
        </w:rPr>
        <w:t xml:space="preserve">.1. su kvalifikuotu elektroniniu parašu. Jei tiekėjas dokumentus tvirtina ne fiziniu, o elektroniniu parašu, elektroninis parašas turi atitikti </w:t>
      </w:r>
      <w:r w:rsidR="00FC511E" w:rsidRPr="00A85DEA">
        <w:rPr>
          <w:rFonts w:cstheme="minorHAnsi"/>
        </w:rPr>
        <w:t>Viešųjų pirkimų įstatymo (toliau - VPĮ</w:t>
      </w:r>
      <w:r w:rsidRPr="00A85DEA">
        <w:rPr>
          <w:rFonts w:cstheme="minorHAnsi"/>
        </w:rPr>
        <w:t xml:space="preserve">) 22 straipsnio 11 dalies 2 ir 3 punktuose nustatytus reikalavimus. </w:t>
      </w:r>
    </w:p>
    <w:p w14:paraId="3E0DFA35" w14:textId="76E7A82D" w:rsidR="00E56E25" w:rsidRPr="003A725D" w:rsidRDefault="0EB4C282" w:rsidP="009607AC">
      <w:pPr>
        <w:spacing w:after="0" w:line="240" w:lineRule="auto"/>
        <w:jc w:val="both"/>
        <w:rPr>
          <w:rFonts w:cstheme="minorHAnsi"/>
          <w:lang w:val="pt-PT"/>
        </w:rPr>
      </w:pPr>
      <w:r w:rsidRPr="003A725D">
        <w:rPr>
          <w:rFonts w:cstheme="minorHAnsi"/>
          <w:lang w:val="pt-PT"/>
        </w:rPr>
        <w:t>4.</w:t>
      </w:r>
      <w:r w:rsidR="00195D0D" w:rsidRPr="003A725D">
        <w:rPr>
          <w:rFonts w:cstheme="minorHAnsi"/>
          <w:lang w:val="pt-PT"/>
        </w:rPr>
        <w:t>6.</w:t>
      </w:r>
      <w:r w:rsidRPr="003A725D">
        <w:rPr>
          <w:rFonts w:cstheme="minorHAnsi"/>
          <w:lang w:val="pt-PT"/>
        </w:rPr>
        <w:t xml:space="preserve">2. pridedamas skenuotas dokumentas, patvirtintas fiziniu parašu. </w:t>
      </w:r>
    </w:p>
    <w:p w14:paraId="64DB9AF7" w14:textId="185542A6" w:rsidR="0094653C" w:rsidRPr="003A725D" w:rsidRDefault="0EB4C282" w:rsidP="009607AC">
      <w:pPr>
        <w:spacing w:after="0" w:line="240" w:lineRule="auto"/>
        <w:jc w:val="both"/>
        <w:rPr>
          <w:rFonts w:cstheme="minorHAnsi"/>
          <w:lang w:val="pt-PT"/>
        </w:rPr>
      </w:pPr>
      <w:r w:rsidRPr="003A725D">
        <w:rPr>
          <w:rFonts w:cstheme="minorHAnsi"/>
          <w:lang w:val="pt-PT"/>
        </w:rPr>
        <w:t>4.</w:t>
      </w:r>
      <w:r w:rsidR="00195D0D" w:rsidRPr="003A725D">
        <w:rPr>
          <w:rFonts w:cstheme="minorHAnsi"/>
          <w:lang w:val="pt-PT"/>
        </w:rPr>
        <w:t>7</w:t>
      </w:r>
      <w:r w:rsidRPr="003A725D">
        <w:rPr>
          <w:rFonts w:cstheme="minorHAnsi"/>
          <w:lang w:val="pt-PT"/>
        </w:rPr>
        <w:t xml:space="preserve">. Pasirašydamas pasiūlymą, tiekėjas patvirtina pridedamų priedų autentiškumą. </w:t>
      </w:r>
      <w:r w:rsidR="003800DA" w:rsidRPr="003800DA">
        <w:rPr>
          <w:rFonts w:cstheme="minorHAnsi"/>
          <w:lang w:val="pt-PT"/>
        </w:rPr>
        <w:t>Šiuo atveju pasiūlymo priedai atskirai gali būti nepasirašomi</w:t>
      </w:r>
      <w:r w:rsidRPr="003A725D">
        <w:rPr>
          <w:rFonts w:cstheme="minorHAnsi"/>
          <w:lang w:val="pt-PT"/>
        </w:rPr>
        <w:t xml:space="preserve">. </w:t>
      </w:r>
      <w:r w:rsidRPr="003A725D">
        <w:rPr>
          <w:rFonts w:eastAsia="Times New Roman" w:cstheme="minorHAnsi"/>
          <w:lang w:val="pt-PT"/>
        </w:rPr>
        <w:t>Jei Pasiūlymą pasirašo ne įstaigos vadovas, turi būti pateiktas įgaliojimas pasirašyti šį Pasiūlymą.</w:t>
      </w:r>
    </w:p>
    <w:p w14:paraId="2E78BEC5" w14:textId="5606268F" w:rsidR="00BA59DE" w:rsidRPr="003A725D" w:rsidRDefault="0EB4C282" w:rsidP="009607AC">
      <w:pPr>
        <w:tabs>
          <w:tab w:val="left" w:pos="1276"/>
        </w:tabs>
        <w:spacing w:after="0" w:line="240" w:lineRule="auto"/>
        <w:jc w:val="both"/>
        <w:rPr>
          <w:rFonts w:eastAsia="Times New Roman" w:cstheme="minorHAnsi"/>
          <w:lang w:val="pt-PT"/>
        </w:rPr>
      </w:pPr>
      <w:r w:rsidRPr="003A725D">
        <w:rPr>
          <w:rFonts w:eastAsia="Times New Roman" w:cstheme="minorHAnsi"/>
          <w:lang w:val="pt-PT"/>
        </w:rPr>
        <w:t>4.</w:t>
      </w:r>
      <w:r w:rsidR="00195D0D" w:rsidRPr="003A725D">
        <w:rPr>
          <w:rFonts w:eastAsia="Times New Roman" w:cstheme="minorHAnsi"/>
          <w:lang w:val="pt-PT"/>
        </w:rPr>
        <w:t>8.</w:t>
      </w:r>
      <w:r w:rsidRPr="003A725D">
        <w:rPr>
          <w:rFonts w:eastAsia="Times New Roman" w:cstheme="minorHAnsi"/>
          <w:lang w:val="pt-PT"/>
        </w:rPr>
        <w:t xml:space="preserve"> Tiekėjas, ketinantis Sutarties vykdymui pasitelkti subrangovą, </w:t>
      </w:r>
      <w:r w:rsidR="003800DA">
        <w:rPr>
          <w:rFonts w:eastAsia="Times New Roman" w:cstheme="minorHAnsi"/>
          <w:lang w:val="pt-PT"/>
        </w:rPr>
        <w:t>P</w:t>
      </w:r>
      <w:r w:rsidRPr="003A725D">
        <w:rPr>
          <w:rFonts w:eastAsia="Times New Roman" w:cstheme="minorHAnsi"/>
          <w:lang w:val="pt-PT"/>
        </w:rPr>
        <w:t xml:space="preserve">asiūlymo formoje (2 priedas) turi nurodyti šį subrangovą ir Sutarties dalį, kuriai ketinama pasitelkti subrangovą (jei žinoma). </w:t>
      </w:r>
    </w:p>
    <w:p w14:paraId="642947A9" w14:textId="5C535869" w:rsidR="0070203B" w:rsidRPr="003A725D" w:rsidRDefault="0EB4C282" w:rsidP="009607AC">
      <w:pPr>
        <w:tabs>
          <w:tab w:val="left" w:pos="1276"/>
        </w:tabs>
        <w:spacing w:after="0" w:line="240" w:lineRule="auto"/>
        <w:jc w:val="both"/>
        <w:rPr>
          <w:rFonts w:eastAsia="Times New Roman" w:cstheme="minorHAnsi"/>
          <w:lang w:val="pt-PT"/>
        </w:rPr>
      </w:pPr>
      <w:r w:rsidRPr="003A725D">
        <w:rPr>
          <w:rFonts w:eastAsia="Times New Roman" w:cstheme="minorHAnsi"/>
          <w:lang w:val="pt-PT"/>
        </w:rPr>
        <w:t>4.</w:t>
      </w:r>
      <w:r w:rsidR="00195D0D" w:rsidRPr="003A725D">
        <w:rPr>
          <w:rFonts w:eastAsia="Times New Roman" w:cstheme="minorHAnsi"/>
          <w:lang w:val="pt-PT"/>
        </w:rPr>
        <w:t>9</w:t>
      </w:r>
      <w:r w:rsidRPr="003A725D">
        <w:rPr>
          <w:rFonts w:eastAsia="Times New Roman" w:cstheme="minorHAnsi"/>
          <w:lang w:val="pt-PT"/>
        </w:rPr>
        <w:t xml:space="preserve">. </w:t>
      </w:r>
      <w:r w:rsidR="003800DA">
        <w:rPr>
          <w:rFonts w:eastAsia="Times New Roman" w:cstheme="minorHAnsi"/>
          <w:lang w:val="pt-PT"/>
        </w:rPr>
        <w:t>Pasiūlymas turi</w:t>
      </w:r>
      <w:r w:rsidRPr="003A725D">
        <w:rPr>
          <w:rFonts w:eastAsia="Times New Roman" w:cstheme="minorHAnsi"/>
          <w:lang w:val="pt-PT"/>
        </w:rPr>
        <w:t xml:space="preserve"> galio</w:t>
      </w:r>
      <w:bookmarkStart w:id="5" w:name="_Hlk192001340"/>
      <w:r w:rsidR="003800DA">
        <w:rPr>
          <w:rFonts w:eastAsia="Times New Roman" w:cstheme="minorHAnsi"/>
          <w:lang w:val="pt-PT"/>
        </w:rPr>
        <w:t>ti</w:t>
      </w:r>
      <w:r w:rsidRPr="003A725D">
        <w:rPr>
          <w:rFonts w:eastAsia="Times New Roman" w:cstheme="minorHAnsi"/>
          <w:lang w:val="pt-PT"/>
        </w:rPr>
        <w:t xml:space="preserve"> ne trumpiau kaip 90 dienų nuo </w:t>
      </w:r>
      <w:r w:rsidR="003800DA">
        <w:rPr>
          <w:rFonts w:eastAsia="Times New Roman" w:cstheme="minorHAnsi"/>
          <w:lang w:val="pt-PT"/>
        </w:rPr>
        <w:t>pasiūlymo</w:t>
      </w:r>
      <w:r w:rsidRPr="003A725D">
        <w:rPr>
          <w:rFonts w:eastAsia="Times New Roman" w:cstheme="minorHAnsi"/>
          <w:lang w:val="pt-PT"/>
        </w:rPr>
        <w:t xml:space="preserve"> pateikimo dienos.</w:t>
      </w:r>
      <w:bookmarkEnd w:id="5"/>
    </w:p>
    <w:p w14:paraId="2EABF5EB" w14:textId="1DAA08F9" w:rsidR="00195D0D" w:rsidRPr="003A725D" w:rsidRDefault="00195D0D" w:rsidP="009607AC">
      <w:pPr>
        <w:tabs>
          <w:tab w:val="left" w:pos="1276"/>
        </w:tabs>
        <w:spacing w:after="0" w:line="240" w:lineRule="auto"/>
        <w:jc w:val="both"/>
        <w:rPr>
          <w:rStyle w:val="Hyperlink"/>
          <w:rFonts w:cstheme="minorHAnsi"/>
          <w:bCs/>
          <w:color w:val="auto"/>
          <w:u w:val="none"/>
          <w:lang w:val="pt-PT"/>
        </w:rPr>
      </w:pPr>
      <w:r w:rsidRPr="003A725D">
        <w:rPr>
          <w:rFonts w:cstheme="minorHAnsi"/>
          <w:bCs/>
          <w:iCs/>
          <w:lang w:val="pt-PT"/>
        </w:rPr>
        <w:t xml:space="preserve">4.10. Nesibaigus pasiūlymų pateikimo terminui, tiekėjas turi teisę </w:t>
      </w:r>
      <w:r w:rsidR="00BA7CB0">
        <w:rPr>
          <w:rFonts w:cstheme="minorHAnsi"/>
          <w:bCs/>
          <w:iCs/>
          <w:lang w:val="pt-PT"/>
        </w:rPr>
        <w:t>CVP IS</w:t>
      </w:r>
      <w:r w:rsidRPr="003A725D">
        <w:rPr>
          <w:rFonts w:cstheme="minorHAnsi"/>
          <w:bCs/>
          <w:iCs/>
          <w:lang w:val="pt-PT"/>
        </w:rPr>
        <w:t xml:space="preserve"> priemonėmis pakeisti arba atšaukti savo pasiūlymą. </w:t>
      </w:r>
      <w:r w:rsidRPr="003A725D">
        <w:rPr>
          <w:rStyle w:val="Hyperlink"/>
          <w:rFonts w:cstheme="minorHAnsi"/>
          <w:bCs/>
          <w:color w:val="auto"/>
          <w:u w:val="none"/>
          <w:lang w:val="pt-PT"/>
        </w:rPr>
        <w:t>Pasibaigus pasiūlymų pateikimo terminui, toks pakeitimas ar pranešimas apie pasiūlymo atšaukimą nebus pripažįstamas galiojančiu.</w:t>
      </w:r>
    </w:p>
    <w:p w14:paraId="726B6AB9" w14:textId="3F0B1E5F" w:rsidR="00C02C86" w:rsidRPr="003A725D" w:rsidRDefault="00C02C86" w:rsidP="009607AC">
      <w:pPr>
        <w:tabs>
          <w:tab w:val="left" w:pos="1276"/>
        </w:tabs>
        <w:spacing w:after="0" w:line="240" w:lineRule="auto"/>
        <w:jc w:val="both"/>
        <w:rPr>
          <w:rFonts w:cstheme="minorHAnsi"/>
          <w:color w:val="000000" w:themeColor="text1"/>
          <w:lang w:val="pt-PT"/>
        </w:rPr>
      </w:pPr>
      <w:r w:rsidRPr="003A725D">
        <w:rPr>
          <w:rStyle w:val="Hyperlink"/>
          <w:rFonts w:cstheme="minorHAnsi"/>
          <w:bCs/>
          <w:color w:val="auto"/>
          <w:u w:val="none"/>
          <w:lang w:val="pt-PT"/>
        </w:rPr>
        <w:t xml:space="preserve">4.11. </w:t>
      </w:r>
      <w:r w:rsidRPr="003A725D">
        <w:rPr>
          <w:rFonts w:cstheme="minorHAnsi"/>
          <w:bCs/>
          <w:lang w:val="pt-PT"/>
        </w:rPr>
        <w:t xml:space="preserve">Tiekėjo pateiktas pasiūlymas gali būti užšifruotas. </w:t>
      </w:r>
      <w:r w:rsidRPr="003A725D">
        <w:rPr>
          <w:rFonts w:cstheme="minorHAnsi"/>
          <w:color w:val="000000" w:themeColor="text1"/>
          <w:lang w:val="pt-PT"/>
        </w:rPr>
        <w:t>Tiekėjas, nusprendęs pateikti užšifruotą pasiūlymą, privalo:</w:t>
      </w:r>
    </w:p>
    <w:p w14:paraId="116ECADA" w14:textId="02FC786F" w:rsidR="00C02C86" w:rsidRPr="003A725D" w:rsidRDefault="00C02C86" w:rsidP="009607AC">
      <w:pPr>
        <w:tabs>
          <w:tab w:val="left" w:pos="1276"/>
        </w:tabs>
        <w:spacing w:after="0" w:line="240" w:lineRule="auto"/>
        <w:jc w:val="both"/>
        <w:rPr>
          <w:rFonts w:cstheme="minorHAnsi"/>
          <w:b/>
          <w:bCs/>
          <w:lang w:val="pt-PT"/>
        </w:rPr>
      </w:pPr>
      <w:r w:rsidRPr="003A725D">
        <w:rPr>
          <w:rFonts w:cstheme="minorHAnsi"/>
          <w:color w:val="000000" w:themeColor="text1"/>
          <w:lang w:val="pt-PT"/>
        </w:rPr>
        <w:t xml:space="preserve">4.11.1. </w:t>
      </w:r>
      <w:r w:rsidRPr="003A725D">
        <w:rPr>
          <w:rFonts w:cstheme="minorHAnsi"/>
          <w:bCs/>
          <w:color w:val="000000" w:themeColor="text1"/>
          <w:lang w:val="pt-PT"/>
        </w:rPr>
        <w:t>iki pasiūlymų pateikimo termino pabaigos, naudodamasis CVP IS priemonėmis, pateikti užšifruotą pasiūlymą (užšifruotas turi būti visas pasiūlymas arba pasiūlymo dokumentas, kuriame nurodoma pasiūlymo kaina). Instrukciją, kaip užšifruoti pasiūlymą, galima rasti ČIA .</w:t>
      </w:r>
      <w:r w:rsidRPr="009607AC">
        <w:rPr>
          <w:rStyle w:val="FootnoteReference"/>
          <w:rFonts w:cstheme="minorHAnsi"/>
          <w:lang w:val="en-GB"/>
        </w:rPr>
        <w:footnoteReference w:id="3"/>
      </w:r>
    </w:p>
    <w:p w14:paraId="668CD834" w14:textId="16728F58" w:rsidR="00C02C86" w:rsidRPr="003A725D" w:rsidRDefault="00C02C86" w:rsidP="009607AC">
      <w:pPr>
        <w:tabs>
          <w:tab w:val="left" w:pos="1276"/>
        </w:tabs>
        <w:spacing w:after="0" w:line="240" w:lineRule="auto"/>
        <w:jc w:val="both"/>
        <w:rPr>
          <w:rFonts w:eastAsia="Times New Roman" w:cstheme="minorHAnsi"/>
          <w:bCs/>
          <w:lang w:val="pt-PT"/>
        </w:rPr>
      </w:pPr>
      <w:r w:rsidRPr="003A725D">
        <w:rPr>
          <w:rFonts w:eastAsia="Times New Roman" w:cstheme="minorHAnsi"/>
          <w:bCs/>
          <w:lang w:val="pt-PT"/>
        </w:rPr>
        <w:t xml:space="preserve">4.11.2. </w:t>
      </w:r>
      <w:r w:rsidRPr="003A725D">
        <w:rPr>
          <w:rFonts w:cstheme="minorHAnsi"/>
          <w:bCs/>
          <w:lang w:val="pt-PT"/>
        </w:rPr>
        <w:t xml:space="preserve">per 30 min. nuo pasiūlymų pateikimo termino pabaigos, naudodamasis </w:t>
      </w:r>
      <w:r w:rsidRPr="003A725D">
        <w:rPr>
          <w:rFonts w:cstheme="minorHAnsi"/>
          <w:lang w:val="pt-PT"/>
        </w:rPr>
        <w:t xml:space="preserve">CVP IS susirašinėjimo priemonėmis, </w:t>
      </w:r>
      <w:r w:rsidRPr="003A725D">
        <w:rPr>
          <w:rFonts w:cstheme="minorHAnsi"/>
          <w:bCs/>
          <w:lang w:val="pt-PT"/>
        </w:rPr>
        <w:t xml:space="preserve">pateikti </w:t>
      </w:r>
      <w:r w:rsidRPr="003A725D">
        <w:rPr>
          <w:rFonts w:cstheme="minorHAnsi"/>
          <w:lang w:val="pt-PT"/>
        </w:rPr>
        <w:t xml:space="preserve">slaptažodį, kuris leistų Perkančiajai organizacijai iššifruoti pateiktą pasiūlymą. Esant techniniams nesklandumams </w:t>
      </w:r>
      <w:r w:rsidR="00BA7CB0">
        <w:rPr>
          <w:rFonts w:cstheme="minorHAnsi"/>
          <w:lang w:val="pt-PT"/>
        </w:rPr>
        <w:t>CVP IS</w:t>
      </w:r>
      <w:r w:rsidRPr="003A725D">
        <w:rPr>
          <w:rFonts w:cstheme="minorHAnsi"/>
          <w:lang w:val="pt-PT"/>
        </w:rPr>
        <w:t xml:space="preserve">, dėl kurių Tiekėjas negali pateikti slaptažodžio naudodamasis </w:t>
      </w:r>
      <w:r w:rsidR="00BA7CB0">
        <w:rPr>
          <w:rFonts w:cstheme="minorHAnsi"/>
          <w:lang w:val="pt-PT"/>
        </w:rPr>
        <w:t>CVP IS</w:t>
      </w:r>
      <w:r w:rsidRPr="003A725D">
        <w:rPr>
          <w:rFonts w:cstheme="minorHAnsi"/>
          <w:lang w:val="pt-PT"/>
        </w:rPr>
        <w:t xml:space="preserve"> susirašinėjimo priemonėmis, Tiekėjas turi teisę pateikti slaptažodį kitais būdais pasirinktinai: siųsdamas jį elektroniniu paštu oficialiu Perkančiosios organizacijos elektroninio pašto adresu arba raštu. Šiuo atveju tiekėjas turi būti aktyvus ir pasirūpinti, kad pateiktas slaptažodis laiku pasiektų adresatą (pavyzdžiui, susisiekti su Perkančiąja organizacija jos oficialiu telefono numeriu ir (ar) kitomis priemonėmis).</w:t>
      </w:r>
    </w:p>
    <w:p w14:paraId="74C915A6" w14:textId="77777777" w:rsidR="0070203B" w:rsidRPr="003A725D" w:rsidRDefault="0070203B" w:rsidP="009607AC">
      <w:pPr>
        <w:tabs>
          <w:tab w:val="left" w:pos="1276"/>
        </w:tabs>
        <w:spacing w:after="0" w:line="240" w:lineRule="auto"/>
        <w:jc w:val="both"/>
        <w:rPr>
          <w:rFonts w:eastAsia="Times New Roman" w:cstheme="minorHAnsi"/>
          <w:lang w:val="pt-PT"/>
        </w:rPr>
      </w:pPr>
    </w:p>
    <w:p w14:paraId="56B60C61" w14:textId="77777777" w:rsidR="00527A5D" w:rsidRPr="009607AC" w:rsidRDefault="00527A5D" w:rsidP="009607AC">
      <w:pPr>
        <w:keepNext/>
        <w:numPr>
          <w:ilvl w:val="0"/>
          <w:numId w:val="1"/>
        </w:numPr>
        <w:spacing w:after="0" w:line="240" w:lineRule="auto"/>
        <w:ind w:left="709" w:hanging="425"/>
        <w:jc w:val="center"/>
        <w:outlineLvl w:val="0"/>
        <w:rPr>
          <w:rFonts w:eastAsia="Times New Roman" w:cstheme="minorHAnsi"/>
          <w:b/>
          <w:bCs/>
          <w:lang w:val="en-GB" w:eastAsia="uk-UA"/>
        </w:rPr>
      </w:pPr>
      <w:bookmarkStart w:id="6" w:name="_Toc353179166"/>
      <w:r w:rsidRPr="009607AC">
        <w:rPr>
          <w:rFonts w:eastAsia="Times New Roman" w:cstheme="minorHAnsi"/>
          <w:b/>
          <w:bCs/>
          <w:kern w:val="32"/>
          <w:lang w:val="en-GB" w:eastAsia="uk-UA"/>
        </w:rPr>
        <w:t>PIRKIMO DOKUMENTŲ PAAIŠKINIMAS IR PATIKSLINIMAS</w:t>
      </w:r>
      <w:bookmarkEnd w:id="6"/>
    </w:p>
    <w:p w14:paraId="2105C78C" w14:textId="77777777" w:rsidR="00527A5D" w:rsidRPr="009607AC" w:rsidRDefault="00527A5D" w:rsidP="009607AC">
      <w:pPr>
        <w:spacing w:after="0" w:line="240" w:lineRule="auto"/>
        <w:ind w:left="57" w:right="57" w:firstLine="851"/>
        <w:jc w:val="center"/>
        <w:rPr>
          <w:rFonts w:eastAsia="Times New Roman" w:cstheme="minorHAnsi"/>
          <w:b/>
          <w:lang w:val="en-GB" w:eastAsia="uk-UA"/>
        </w:rPr>
      </w:pPr>
    </w:p>
    <w:p w14:paraId="75C50552" w14:textId="609F0845" w:rsidR="00527A5D" w:rsidRPr="009607AC" w:rsidRDefault="0EB4C282" w:rsidP="009607AC">
      <w:pPr>
        <w:tabs>
          <w:tab w:val="left" w:pos="0"/>
          <w:tab w:val="left" w:pos="426"/>
        </w:tabs>
        <w:spacing w:after="0" w:line="240" w:lineRule="auto"/>
        <w:contextualSpacing/>
        <w:jc w:val="both"/>
        <w:rPr>
          <w:rFonts w:eastAsia="Times New Roman" w:cstheme="minorHAnsi"/>
          <w:lang w:val="en-GB" w:eastAsia="lt-LT"/>
        </w:rPr>
      </w:pPr>
      <w:r w:rsidRPr="009607AC">
        <w:rPr>
          <w:rFonts w:eastAsia="Times New Roman" w:cstheme="minorHAnsi"/>
          <w:lang w:val="en-GB" w:eastAsia="lt-LT"/>
        </w:rPr>
        <w:t xml:space="preserve">5.1. </w:t>
      </w:r>
      <w:proofErr w:type="spellStart"/>
      <w:r w:rsidRPr="009607AC">
        <w:rPr>
          <w:rFonts w:eastAsia="Times New Roman" w:cstheme="minorHAnsi"/>
          <w:lang w:val="en-GB" w:eastAsia="lt-LT"/>
        </w:rPr>
        <w:t>Pirkimo</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dokumentai</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visi</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jų</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paaiškinimai</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ir</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papildymai</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įskaitant</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pranešimus</w:t>
      </w:r>
      <w:proofErr w:type="spellEnd"/>
      <w:r w:rsidRPr="009607AC">
        <w:rPr>
          <w:rFonts w:eastAsia="Times New Roman" w:cstheme="minorHAnsi"/>
          <w:lang w:val="en-GB" w:eastAsia="lt-LT"/>
        </w:rPr>
        <w:t xml:space="preserve"> </w:t>
      </w:r>
      <w:proofErr w:type="spellStart"/>
      <w:r w:rsidR="003800DA">
        <w:rPr>
          <w:rFonts w:eastAsia="Times New Roman" w:cstheme="minorHAnsi"/>
          <w:lang w:val="en-GB" w:eastAsia="lt-LT"/>
        </w:rPr>
        <w:t>t</w:t>
      </w:r>
      <w:r w:rsidRPr="009607AC">
        <w:rPr>
          <w:rFonts w:eastAsia="Times New Roman" w:cstheme="minorHAnsi"/>
          <w:lang w:val="en-GB" w:eastAsia="lt-LT"/>
        </w:rPr>
        <w:t>iekėjams</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pasiūlyme</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nurodytų</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aritmetinių</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klaidų</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ištaisymus</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neįprastai</w:t>
      </w:r>
      <w:proofErr w:type="spellEnd"/>
      <w:r w:rsidRPr="009607AC">
        <w:rPr>
          <w:rFonts w:eastAsia="Times New Roman" w:cstheme="minorHAnsi"/>
          <w:lang w:val="en-GB" w:eastAsia="lt-LT"/>
        </w:rPr>
        <w:t xml:space="preserve"> mažos kainos pagrindimo dokumentus, teikiami ir perduodami per CVP IS. </w:t>
      </w:r>
    </w:p>
    <w:p w14:paraId="226A1539" w14:textId="351045F4" w:rsidR="00527A5D" w:rsidRPr="003A725D" w:rsidRDefault="0EB4C282" w:rsidP="009607AC">
      <w:pPr>
        <w:tabs>
          <w:tab w:val="left" w:pos="0"/>
          <w:tab w:val="left" w:pos="426"/>
        </w:tabs>
        <w:spacing w:after="0" w:line="240" w:lineRule="auto"/>
        <w:contextualSpacing/>
        <w:jc w:val="both"/>
        <w:rPr>
          <w:rFonts w:eastAsia="Times New Roman" w:cstheme="minorHAnsi"/>
          <w:lang w:val="pt-PT" w:eastAsia="lt-LT"/>
        </w:rPr>
      </w:pPr>
      <w:r w:rsidRPr="003A725D">
        <w:rPr>
          <w:rFonts w:eastAsia="Times New Roman" w:cstheme="minorHAnsi"/>
          <w:lang w:val="pt-PT" w:eastAsia="lt-LT"/>
        </w:rPr>
        <w:t xml:space="preserve">5.2. Tiekėjas gali prašyti Komisijos paaiškinti Pirkimo dokumentus. Komisija atsako į kiekvieną </w:t>
      </w:r>
      <w:r w:rsidR="003800DA">
        <w:rPr>
          <w:rFonts w:eastAsia="Times New Roman" w:cstheme="minorHAnsi"/>
          <w:lang w:val="pt-PT" w:eastAsia="lt-LT"/>
        </w:rPr>
        <w:t>t</w:t>
      </w:r>
      <w:r w:rsidRPr="003A725D">
        <w:rPr>
          <w:rFonts w:eastAsia="Times New Roman" w:cstheme="minorHAnsi"/>
          <w:lang w:val="pt-PT" w:eastAsia="lt-LT"/>
        </w:rPr>
        <w:t xml:space="preserve">iekėjo rašytinį prašymą paaiškinti Pirkimo dokumentus, gautą ne vėliau kaip likus 3 darbo dienoms iki pasiūlymų pateikimo termino pabaigos. Komisija gali atsakyti į vėliau gautus rašytinius prašymus, jei yra pakankamai laiko atsakymui parengti ir išsiųsti. Pateikdama atsakymą į </w:t>
      </w:r>
      <w:r w:rsidR="003800DA">
        <w:rPr>
          <w:rFonts w:eastAsia="Times New Roman" w:cstheme="minorHAnsi"/>
          <w:lang w:val="pt-PT" w:eastAsia="lt-LT"/>
        </w:rPr>
        <w:t>t</w:t>
      </w:r>
      <w:r w:rsidRPr="003A725D">
        <w:rPr>
          <w:rFonts w:eastAsia="Times New Roman" w:cstheme="minorHAnsi"/>
          <w:lang w:val="pt-PT" w:eastAsia="lt-LT"/>
        </w:rPr>
        <w:t xml:space="preserve">iekėjo klausimus, Komisija taip pat siunčia paaiškinimus visiems kitiems </w:t>
      </w:r>
      <w:r w:rsidR="003800DA">
        <w:rPr>
          <w:rFonts w:eastAsia="Times New Roman" w:cstheme="minorHAnsi"/>
          <w:lang w:val="pt-PT" w:eastAsia="lt-LT"/>
        </w:rPr>
        <w:t>t</w:t>
      </w:r>
      <w:r w:rsidRPr="003A725D">
        <w:rPr>
          <w:rFonts w:eastAsia="Times New Roman" w:cstheme="minorHAnsi"/>
          <w:lang w:val="pt-PT" w:eastAsia="lt-LT"/>
        </w:rPr>
        <w:t xml:space="preserve">iekėjams, </w:t>
      </w:r>
      <w:r w:rsidR="003800DA">
        <w:rPr>
          <w:rFonts w:eastAsia="Times New Roman" w:cstheme="minorHAnsi"/>
          <w:lang w:val="pt-PT" w:eastAsia="lt-LT"/>
        </w:rPr>
        <w:t>prisijungusiems prie pirkimo</w:t>
      </w:r>
      <w:r w:rsidRPr="003A725D">
        <w:rPr>
          <w:rFonts w:eastAsia="Times New Roman" w:cstheme="minorHAnsi"/>
          <w:lang w:val="pt-PT" w:eastAsia="lt-LT"/>
        </w:rPr>
        <w:t xml:space="preserve">, nenurodydama, kas buvo prašymo paaiškinti Pirkimo sąlygas autorius. Paaiškinimai </w:t>
      </w:r>
      <w:r w:rsidR="003800DA">
        <w:rPr>
          <w:rFonts w:eastAsia="Times New Roman" w:cstheme="minorHAnsi"/>
          <w:lang w:val="pt-PT" w:eastAsia="lt-LT"/>
        </w:rPr>
        <w:t>taip pat</w:t>
      </w:r>
      <w:r w:rsidRPr="003A725D">
        <w:rPr>
          <w:rFonts w:eastAsia="Times New Roman" w:cstheme="minorHAnsi"/>
          <w:lang w:val="pt-PT" w:eastAsia="lt-LT"/>
        </w:rPr>
        <w:t xml:space="preserve"> skelbiami CVP IS</w:t>
      </w:r>
      <w:r w:rsidR="003800DA">
        <w:rPr>
          <w:rFonts w:eastAsia="Times New Roman" w:cstheme="minorHAnsi"/>
          <w:lang w:val="pt-PT" w:eastAsia="lt-LT"/>
        </w:rPr>
        <w:t xml:space="preserve"> prie prikimo dokumentų</w:t>
      </w:r>
      <w:r w:rsidRPr="003A725D">
        <w:rPr>
          <w:rFonts w:eastAsia="Times New Roman" w:cstheme="minorHAnsi"/>
          <w:lang w:val="pt-PT" w:eastAsia="lt-LT"/>
        </w:rPr>
        <w:t>.</w:t>
      </w:r>
    </w:p>
    <w:p w14:paraId="5ABCFE0D" w14:textId="620FCE95" w:rsidR="00527A5D" w:rsidRPr="004B5542" w:rsidRDefault="0EB4C282" w:rsidP="009607AC">
      <w:pPr>
        <w:tabs>
          <w:tab w:val="left" w:pos="0"/>
          <w:tab w:val="left" w:pos="426"/>
        </w:tabs>
        <w:spacing w:after="0" w:line="240" w:lineRule="auto"/>
        <w:contextualSpacing/>
        <w:jc w:val="both"/>
        <w:rPr>
          <w:rFonts w:eastAsia="Times New Roman" w:cstheme="minorHAnsi"/>
          <w:lang w:val="pt-PT" w:eastAsia="lt-LT"/>
        </w:rPr>
      </w:pPr>
      <w:r w:rsidRPr="003A725D">
        <w:rPr>
          <w:rFonts w:eastAsia="Times New Roman" w:cstheme="minorHAnsi"/>
          <w:lang w:val="pt-PT" w:eastAsia="lt-LT"/>
        </w:rPr>
        <w:t>5.3. Iki pasiūlymų pateikimo termino pabaigos Komisija turi teisę savo iniciatyva paaiškinti (patikslinti) pirkimo dokumentus. Paaiškinimai</w:t>
      </w:r>
      <w:r w:rsidR="004B5542">
        <w:rPr>
          <w:rFonts w:eastAsia="Times New Roman" w:cstheme="minorHAnsi"/>
          <w:lang w:val="pt-PT" w:eastAsia="lt-LT"/>
        </w:rPr>
        <w:t xml:space="preserve"> pateikiami per </w:t>
      </w:r>
      <w:r w:rsidRPr="003A725D">
        <w:rPr>
          <w:rFonts w:eastAsia="Times New Roman" w:cstheme="minorHAnsi"/>
          <w:lang w:val="pt-PT" w:eastAsia="lt-LT"/>
        </w:rPr>
        <w:t xml:space="preserve">CVP IS ne vėliau kaip likus 1 darbo dienai iki pasiūlymų pateikimo termino pabaigos. </w:t>
      </w:r>
      <w:r w:rsidRPr="004B5542">
        <w:rPr>
          <w:rFonts w:eastAsia="Times New Roman" w:cstheme="minorHAnsi"/>
          <w:lang w:val="pt-PT" w:eastAsia="lt-LT"/>
        </w:rPr>
        <w:t>Jei laiko nepakanka, pasiūlymų pateikimo terminas pratęsiamas.</w:t>
      </w:r>
    </w:p>
    <w:p w14:paraId="1F6B2A77" w14:textId="77777777" w:rsidR="00527A5D" w:rsidRPr="004B5542" w:rsidRDefault="00527A5D" w:rsidP="009607AC">
      <w:pPr>
        <w:tabs>
          <w:tab w:val="left" w:pos="1276"/>
        </w:tabs>
        <w:spacing w:after="0" w:line="240" w:lineRule="auto"/>
        <w:ind w:right="57"/>
        <w:jc w:val="both"/>
        <w:rPr>
          <w:rFonts w:eastAsia="Times New Roman" w:cstheme="minorHAnsi"/>
          <w:lang w:val="pt-PT" w:eastAsia="uk-UA"/>
        </w:rPr>
      </w:pPr>
    </w:p>
    <w:p w14:paraId="189FFE14" w14:textId="77777777" w:rsidR="00EC3A69" w:rsidRPr="009607AC" w:rsidRDefault="00EC3A69" w:rsidP="009607AC">
      <w:pPr>
        <w:pStyle w:val="ListParagraph"/>
        <w:numPr>
          <w:ilvl w:val="0"/>
          <w:numId w:val="1"/>
        </w:numPr>
        <w:spacing w:after="0" w:line="240" w:lineRule="auto"/>
        <w:ind w:left="0"/>
        <w:jc w:val="center"/>
        <w:rPr>
          <w:rFonts w:eastAsia="Times New Roman" w:cstheme="minorHAnsi"/>
          <w:b/>
          <w:bCs/>
          <w:lang w:val="en-GB" w:eastAsia="uk-UA"/>
        </w:rPr>
      </w:pPr>
      <w:r w:rsidRPr="009607AC">
        <w:rPr>
          <w:rFonts w:eastAsia="Times New Roman" w:cstheme="minorHAnsi"/>
          <w:b/>
          <w:bCs/>
          <w:lang w:val="en-GB" w:eastAsia="uk-UA"/>
        </w:rPr>
        <w:t>TIEKĖJŲ PAŠALINIMO PAGRINDAI</w:t>
      </w:r>
    </w:p>
    <w:p w14:paraId="4CE30DA5" w14:textId="77777777" w:rsidR="00EC3A69" w:rsidRPr="009607AC" w:rsidRDefault="00EC3A69" w:rsidP="009607AC">
      <w:pPr>
        <w:pStyle w:val="ListParagraph"/>
        <w:spacing w:after="0" w:line="240" w:lineRule="auto"/>
        <w:ind w:left="0"/>
        <w:rPr>
          <w:rFonts w:eastAsia="Times New Roman" w:cstheme="minorHAnsi"/>
          <w:b/>
          <w:lang w:val="en-GB" w:eastAsia="uk-UA"/>
        </w:rPr>
      </w:pPr>
    </w:p>
    <w:p w14:paraId="3D8F5E9D" w14:textId="674703D9" w:rsidR="00EC3A69" w:rsidRPr="009607AC" w:rsidRDefault="00EC3A69" w:rsidP="009607AC">
      <w:pPr>
        <w:pStyle w:val="ListParagraph"/>
        <w:tabs>
          <w:tab w:val="left" w:pos="426"/>
        </w:tabs>
        <w:spacing w:after="0" w:line="240" w:lineRule="auto"/>
        <w:ind w:left="0"/>
        <w:jc w:val="both"/>
        <w:rPr>
          <w:rFonts w:eastAsia="Times New Roman" w:cstheme="minorHAnsi"/>
          <w:lang w:val="en-GB" w:eastAsia="uk-UA"/>
        </w:rPr>
      </w:pPr>
      <w:r w:rsidRPr="009607AC">
        <w:rPr>
          <w:rFonts w:eastAsia="Times New Roman" w:cstheme="minorHAnsi"/>
          <w:lang w:val="en-GB" w:eastAsia="uk-UA"/>
        </w:rPr>
        <w:t xml:space="preserve">6.1. Tiekėjas (įskaitant kiekvieną tiekėjų grupės narį atskirai, jeigu pasiūlymą pateikia </w:t>
      </w:r>
      <w:proofErr w:type="spellStart"/>
      <w:r w:rsidRPr="009607AC">
        <w:rPr>
          <w:rFonts w:eastAsia="Times New Roman" w:cstheme="minorHAnsi"/>
          <w:lang w:val="en-GB" w:eastAsia="uk-UA"/>
        </w:rPr>
        <w:t>tiekėjų</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grupė</w:t>
      </w:r>
      <w:proofErr w:type="spellEnd"/>
      <w:r w:rsidRPr="009607AC">
        <w:rPr>
          <w:rFonts w:eastAsia="Times New Roman" w:cstheme="minorHAnsi"/>
          <w:lang w:val="en-GB" w:eastAsia="uk-UA"/>
        </w:rPr>
        <w:t xml:space="preserve">), o </w:t>
      </w:r>
      <w:proofErr w:type="spellStart"/>
      <w:r w:rsidRPr="009607AC">
        <w:rPr>
          <w:rFonts w:eastAsia="Times New Roman" w:cstheme="minorHAnsi"/>
          <w:lang w:val="en-GB" w:eastAsia="uk-UA"/>
        </w:rPr>
        <w:t>jeigu</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tiekėjas</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remiasi</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ūkio</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subjektų</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pajėgumais</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pagal</w:t>
      </w:r>
      <w:proofErr w:type="spellEnd"/>
      <w:r w:rsidRPr="009607AC">
        <w:rPr>
          <w:rFonts w:eastAsia="Times New Roman" w:cstheme="minorHAnsi"/>
          <w:lang w:val="en-GB" w:eastAsia="uk-UA"/>
        </w:rPr>
        <w:t xml:space="preserve"> </w:t>
      </w:r>
      <w:r w:rsidRPr="009607AC">
        <w:rPr>
          <w:rFonts w:eastAsia="Times New Roman" w:cstheme="minorHAnsi"/>
          <w:lang w:val="en-GB"/>
        </w:rPr>
        <w:t xml:space="preserve">VPĮ </w:t>
      </w:r>
      <w:r w:rsidRPr="009607AC">
        <w:rPr>
          <w:rFonts w:eastAsia="Times New Roman" w:cstheme="minorHAnsi"/>
          <w:lang w:val="en-GB" w:eastAsia="uk-UA"/>
        </w:rPr>
        <w:t xml:space="preserve">49 </w:t>
      </w:r>
      <w:proofErr w:type="spellStart"/>
      <w:r w:rsidRPr="009607AC">
        <w:rPr>
          <w:rFonts w:eastAsia="Times New Roman" w:cstheme="minorHAnsi"/>
          <w:lang w:val="en-GB" w:eastAsia="uk-UA"/>
        </w:rPr>
        <w:t>straipsnį</w:t>
      </w:r>
      <w:proofErr w:type="spellEnd"/>
      <w:r w:rsidRPr="009607AC">
        <w:rPr>
          <w:rFonts w:eastAsia="Times New Roman" w:cstheme="minorHAnsi"/>
          <w:lang w:val="en-GB" w:eastAsia="uk-UA"/>
        </w:rPr>
        <w:t xml:space="preserve"> - </w:t>
      </w:r>
      <w:proofErr w:type="spellStart"/>
      <w:r w:rsidRPr="009607AC">
        <w:rPr>
          <w:rFonts w:eastAsia="Times New Roman" w:cstheme="minorHAnsi"/>
          <w:lang w:val="en-GB" w:eastAsia="uk-UA"/>
        </w:rPr>
        <w:t>kiekvienas</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ūkio</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subjektas</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atskirai</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turi</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neturėti</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tiekėjo</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pašalinimo</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pagrindų</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nurodytų</w:t>
      </w:r>
      <w:bookmarkStart w:id="7" w:name="_Hlk191978173"/>
      <w:proofErr w:type="spellEnd"/>
      <w:r w:rsidR="00E96F95" w:rsidRPr="009607AC">
        <w:rPr>
          <w:rFonts w:eastAsia="Arial Unicode MS" w:cstheme="minorHAnsi"/>
          <w:lang w:val="en-GB"/>
        </w:rPr>
        <w:t xml:space="preserve"> </w:t>
      </w:r>
      <w:proofErr w:type="spellStart"/>
      <w:r w:rsidR="004B5542">
        <w:rPr>
          <w:rFonts w:eastAsia="Arial Unicode MS" w:cstheme="minorHAnsi"/>
          <w:lang w:val="en-GB"/>
        </w:rPr>
        <w:t>Priesaikos</w:t>
      </w:r>
      <w:proofErr w:type="spellEnd"/>
      <w:r w:rsidR="00E96F95" w:rsidRPr="009607AC">
        <w:rPr>
          <w:rFonts w:eastAsia="Arial Unicode MS" w:cstheme="minorHAnsi"/>
          <w:lang w:val="en-GB"/>
        </w:rPr>
        <w:t xml:space="preserve"> </w:t>
      </w:r>
      <w:proofErr w:type="spellStart"/>
      <w:r w:rsidR="00E96F95" w:rsidRPr="009607AC">
        <w:rPr>
          <w:rFonts w:eastAsia="Arial Unicode MS" w:cstheme="minorHAnsi"/>
          <w:lang w:val="en-GB"/>
        </w:rPr>
        <w:t>deklaracijoje</w:t>
      </w:r>
      <w:proofErr w:type="spellEnd"/>
      <w:r w:rsidR="00E96F95" w:rsidRPr="009607AC">
        <w:rPr>
          <w:rFonts w:eastAsia="Arial Unicode MS" w:cstheme="minorHAnsi"/>
          <w:lang w:val="en-GB"/>
        </w:rPr>
        <w:t xml:space="preserve"> </w:t>
      </w:r>
      <w:proofErr w:type="spellStart"/>
      <w:r w:rsidR="00E96F95" w:rsidRPr="009607AC">
        <w:rPr>
          <w:rFonts w:eastAsia="Arial Unicode MS" w:cstheme="minorHAnsi"/>
          <w:lang w:val="en-GB"/>
        </w:rPr>
        <w:t>dėl</w:t>
      </w:r>
      <w:proofErr w:type="spellEnd"/>
      <w:r w:rsidR="00E96F95" w:rsidRPr="009607AC">
        <w:rPr>
          <w:rFonts w:eastAsia="Arial Unicode MS" w:cstheme="minorHAnsi"/>
          <w:lang w:val="en-GB"/>
        </w:rPr>
        <w:t xml:space="preserve"> </w:t>
      </w:r>
      <w:proofErr w:type="spellStart"/>
      <w:r w:rsidR="00E96F95" w:rsidRPr="009607AC">
        <w:rPr>
          <w:rFonts w:eastAsia="Arial Unicode MS" w:cstheme="minorHAnsi"/>
          <w:lang w:val="en-GB"/>
        </w:rPr>
        <w:t>pašalinimo</w:t>
      </w:r>
      <w:proofErr w:type="spellEnd"/>
      <w:r w:rsidR="00E96F95" w:rsidRPr="009607AC">
        <w:rPr>
          <w:rFonts w:eastAsia="Arial Unicode MS" w:cstheme="minorHAnsi"/>
          <w:lang w:val="en-GB"/>
        </w:rPr>
        <w:t xml:space="preserve"> </w:t>
      </w:r>
      <w:proofErr w:type="spellStart"/>
      <w:r w:rsidR="00E96F95" w:rsidRPr="009607AC">
        <w:rPr>
          <w:rFonts w:eastAsia="Arial Unicode MS" w:cstheme="minorHAnsi"/>
          <w:lang w:val="en-GB"/>
        </w:rPr>
        <w:t>pagrindų</w:t>
      </w:r>
      <w:proofErr w:type="spellEnd"/>
      <w:r w:rsidR="00E96F95" w:rsidRPr="009607AC">
        <w:rPr>
          <w:rFonts w:eastAsia="Arial Unicode MS" w:cstheme="minorHAnsi"/>
          <w:lang w:val="en-GB"/>
        </w:rPr>
        <w:t xml:space="preserve"> (3 </w:t>
      </w:r>
      <w:proofErr w:type="spellStart"/>
      <w:r w:rsidR="00E96F95" w:rsidRPr="009607AC">
        <w:rPr>
          <w:rFonts w:eastAsia="Arial Unicode MS" w:cstheme="minorHAnsi"/>
          <w:lang w:val="en-GB"/>
        </w:rPr>
        <w:t>priedas</w:t>
      </w:r>
      <w:proofErr w:type="spellEnd"/>
      <w:r w:rsidR="00E96F95" w:rsidRPr="009607AC">
        <w:rPr>
          <w:rFonts w:eastAsia="Arial Unicode MS" w:cstheme="minorHAnsi"/>
          <w:lang w:val="en-GB"/>
        </w:rPr>
        <w:t>)</w:t>
      </w:r>
      <w:r w:rsidRPr="009607AC">
        <w:rPr>
          <w:rFonts w:eastAsia="Times New Roman" w:cstheme="minorHAnsi"/>
          <w:lang w:val="en-GB" w:eastAsia="uk-UA"/>
        </w:rPr>
        <w:t xml:space="preserve">. </w:t>
      </w:r>
      <w:bookmarkEnd w:id="7"/>
      <w:r w:rsidRPr="009607AC">
        <w:rPr>
          <w:rFonts w:eastAsia="Times New Roman" w:cstheme="minorHAnsi"/>
          <w:lang w:val="en-GB" w:eastAsia="uk-UA"/>
        </w:rPr>
        <w:t>Kiekvienam iš ūkio subjektų (tiekėjui, jungtinės veiklos partneriams [jei pasiūlymą teikia ūkio subjektų grupė] ir (arba) kitiems ūkio subjektams [jei remiamasi jų pajėgumais]) pateikiama tinkamai užpildyta ir pasirašyta šių ūkio subjektų deklaracija, patvirtinanti, kad jiems netaikomi 3 priede nurodyti tiekėjo pašalinimo pagrindai.</w:t>
      </w:r>
    </w:p>
    <w:p w14:paraId="402D878D" w14:textId="0F6FBFE0" w:rsidR="00EC3A69" w:rsidRPr="009607AC" w:rsidRDefault="00EC3A69" w:rsidP="009607AC">
      <w:pPr>
        <w:pStyle w:val="ListParagraph"/>
        <w:tabs>
          <w:tab w:val="left" w:pos="426"/>
        </w:tabs>
        <w:spacing w:after="0" w:line="240" w:lineRule="auto"/>
        <w:ind w:left="0"/>
        <w:jc w:val="both"/>
        <w:rPr>
          <w:rFonts w:eastAsia="Times New Roman" w:cstheme="minorHAnsi"/>
          <w:lang w:val="en-GB" w:eastAsia="uk-UA"/>
        </w:rPr>
      </w:pPr>
      <w:r w:rsidRPr="009607AC">
        <w:rPr>
          <w:rFonts w:eastAsia="Times New Roman" w:cstheme="minorHAnsi"/>
          <w:lang w:val="en-GB" w:eastAsia="uk-UA"/>
        </w:rPr>
        <w:t>6.2. Perkančioji organizacija netikrina fizinių asmenų (specialistų), kurių pajėgumais tiekėjas remiasi pagal VPĮ 49 straipsnį ir kuriuos sutarties sudarymo atveju tiekėjas ketina įdarbinti (kvaziteisėjai), pašalinimo pagrindų.</w:t>
      </w:r>
    </w:p>
    <w:p w14:paraId="4C66A3A0" w14:textId="77777777" w:rsidR="00EC3A69" w:rsidRPr="009607AC" w:rsidRDefault="00EC3A69" w:rsidP="009607AC">
      <w:pPr>
        <w:tabs>
          <w:tab w:val="left" w:pos="1276"/>
        </w:tabs>
        <w:spacing w:after="0" w:line="240" w:lineRule="auto"/>
        <w:ind w:right="57"/>
        <w:jc w:val="both"/>
        <w:rPr>
          <w:rFonts w:eastAsia="Times New Roman" w:cstheme="minorHAnsi"/>
          <w:lang w:val="en-GB" w:eastAsia="uk-UA"/>
        </w:rPr>
      </w:pPr>
    </w:p>
    <w:p w14:paraId="68D3E613" w14:textId="77777777" w:rsidR="00EC3A69" w:rsidRPr="009607AC" w:rsidRDefault="00EC3A69" w:rsidP="009607AC">
      <w:pPr>
        <w:keepNext/>
        <w:numPr>
          <w:ilvl w:val="0"/>
          <w:numId w:val="1"/>
        </w:numPr>
        <w:tabs>
          <w:tab w:val="left" w:pos="567"/>
        </w:tabs>
        <w:spacing w:after="0" w:line="240" w:lineRule="auto"/>
        <w:ind w:left="0" w:firstLine="0"/>
        <w:jc w:val="center"/>
        <w:outlineLvl w:val="0"/>
        <w:rPr>
          <w:rFonts w:eastAsia="Times New Roman" w:cstheme="minorHAnsi"/>
          <w:b/>
          <w:bCs/>
          <w:lang w:val="en-GB" w:eastAsia="uk-UA"/>
        </w:rPr>
      </w:pPr>
      <w:bookmarkStart w:id="8" w:name="_Toc353179162"/>
      <w:r w:rsidRPr="009607AC">
        <w:rPr>
          <w:rFonts w:eastAsia="Times New Roman" w:cstheme="minorHAnsi"/>
          <w:b/>
          <w:bCs/>
          <w:lang w:val="en-GB" w:eastAsia="uk-UA"/>
        </w:rPr>
        <w:t>TIEKĖJŲ KVALIFIKACIJOS REIKALAVIMAI</w:t>
      </w:r>
    </w:p>
    <w:bookmarkEnd w:id="8"/>
    <w:p w14:paraId="242E495C" w14:textId="77777777" w:rsidR="00EC3A69" w:rsidRPr="009607AC" w:rsidRDefault="00EC3A69" w:rsidP="009607AC">
      <w:pPr>
        <w:spacing w:after="0" w:line="240" w:lineRule="auto"/>
        <w:ind w:left="57" w:right="57"/>
        <w:rPr>
          <w:rFonts w:eastAsia="Times New Roman" w:cstheme="minorHAnsi"/>
          <w:b/>
          <w:lang w:val="en-GB" w:eastAsia="uk-UA"/>
        </w:rPr>
      </w:pPr>
    </w:p>
    <w:p w14:paraId="1EC11BD3" w14:textId="664A2E36" w:rsidR="00EC3A69" w:rsidRPr="009607AC" w:rsidRDefault="00EC3A69" w:rsidP="009607AC">
      <w:pPr>
        <w:tabs>
          <w:tab w:val="left" w:pos="993"/>
        </w:tabs>
        <w:spacing w:after="0" w:line="240" w:lineRule="auto"/>
        <w:ind w:right="54"/>
        <w:jc w:val="both"/>
        <w:rPr>
          <w:rFonts w:eastAsia="Times New Roman" w:cstheme="minorHAnsi"/>
          <w:b/>
          <w:bCs/>
          <w:lang w:val="en-GB" w:eastAsia="uk-UA"/>
        </w:rPr>
      </w:pPr>
      <w:r w:rsidRPr="009607AC">
        <w:rPr>
          <w:rFonts w:eastAsia="Times New Roman" w:cstheme="minorHAnsi"/>
          <w:lang w:val="en-GB" w:eastAsia="uk-UA"/>
        </w:rPr>
        <w:t xml:space="preserve">7.1. Komisija, siekdama įsitikinti, kad tiekėjas yra kompetentingas, patikimas ir sugebės įvykdyti viešojo pirkimo sutartį, nustato šiuos kvalifikacinius reikalavimus tiekėjams: </w:t>
      </w:r>
    </w:p>
    <w:p w14:paraId="7155397A" w14:textId="77777777" w:rsidR="00EC3A69" w:rsidRPr="009607AC" w:rsidRDefault="00EC3A69" w:rsidP="009607AC">
      <w:pPr>
        <w:tabs>
          <w:tab w:val="left" w:pos="993"/>
        </w:tabs>
        <w:spacing w:after="0" w:line="240" w:lineRule="auto"/>
        <w:ind w:right="54"/>
        <w:jc w:val="both"/>
        <w:rPr>
          <w:rFonts w:eastAsia="Times New Roman" w:cstheme="minorHAnsi"/>
          <w:b/>
          <w:lang w:val="en-GB" w:eastAsia="uk-UA"/>
        </w:rPr>
      </w:pPr>
    </w:p>
    <w:tbl>
      <w:tblPr>
        <w:tblW w:w="0" w:type="auto"/>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704"/>
        <w:gridCol w:w="3307"/>
        <w:gridCol w:w="3259"/>
        <w:gridCol w:w="2239"/>
      </w:tblGrid>
      <w:tr w:rsidR="004E65DD" w:rsidRPr="009607AC" w14:paraId="35782E3D" w14:textId="77777777" w:rsidTr="00394730">
        <w:trPr>
          <w:trHeight w:val="241"/>
          <w:jc w:val="center"/>
        </w:trPr>
        <w:tc>
          <w:tcPr>
            <w:tcW w:w="704" w:type="dxa"/>
            <w:shd w:val="clear" w:color="auto" w:fill="F2F2F2" w:themeFill="background1" w:themeFillShade="F2"/>
            <w:vAlign w:val="center"/>
          </w:tcPr>
          <w:p w14:paraId="6D8AF6A0" w14:textId="77777777" w:rsidR="00EC3A69" w:rsidRPr="009607AC" w:rsidRDefault="00EC3A69" w:rsidP="009607AC">
            <w:pPr>
              <w:spacing w:after="0" w:line="240" w:lineRule="auto"/>
              <w:jc w:val="both"/>
              <w:rPr>
                <w:rFonts w:eastAsia="Calibri" w:cstheme="minorHAnsi"/>
                <w:b/>
                <w:color w:val="000000" w:themeColor="text1"/>
                <w:spacing w:val="-8"/>
                <w:lang w:val="en-GB"/>
              </w:rPr>
            </w:pPr>
            <w:r w:rsidRPr="009607AC">
              <w:rPr>
                <w:rFonts w:eastAsia="Calibri" w:cstheme="minorHAnsi"/>
                <w:b/>
                <w:color w:val="000000" w:themeColor="text1"/>
                <w:spacing w:val="-8"/>
                <w:lang w:val="en-GB"/>
              </w:rPr>
              <w:t>Ne.</w:t>
            </w:r>
          </w:p>
        </w:tc>
        <w:tc>
          <w:tcPr>
            <w:tcW w:w="3307" w:type="dxa"/>
            <w:shd w:val="clear" w:color="auto" w:fill="F2F2F2" w:themeFill="background1" w:themeFillShade="F2"/>
            <w:vAlign w:val="center"/>
          </w:tcPr>
          <w:p w14:paraId="07245B54" w14:textId="77777777" w:rsidR="00EC3A69" w:rsidRPr="009607AC" w:rsidRDefault="00EC3A69" w:rsidP="009607AC">
            <w:pPr>
              <w:spacing w:after="0" w:line="240" w:lineRule="auto"/>
              <w:jc w:val="center"/>
              <w:rPr>
                <w:rFonts w:eastAsia="Calibri" w:cstheme="minorHAnsi"/>
                <w:b/>
                <w:color w:val="000000" w:themeColor="text1"/>
                <w:spacing w:val="-8"/>
                <w:lang w:val="en-GB"/>
              </w:rPr>
            </w:pPr>
            <w:r w:rsidRPr="009607AC">
              <w:rPr>
                <w:rFonts w:eastAsia="Calibri" w:cstheme="minorHAnsi"/>
                <w:b/>
                <w:color w:val="000000" w:themeColor="text1"/>
                <w:spacing w:val="-8"/>
                <w:lang w:val="en-GB"/>
              </w:rPr>
              <w:t>Kvalifikaciniai reikalavimai</w:t>
            </w:r>
          </w:p>
        </w:tc>
        <w:tc>
          <w:tcPr>
            <w:tcW w:w="0" w:type="auto"/>
            <w:shd w:val="clear" w:color="auto" w:fill="F2F2F2" w:themeFill="background1" w:themeFillShade="F2"/>
            <w:vAlign w:val="center"/>
          </w:tcPr>
          <w:p w14:paraId="18D05B18" w14:textId="77777777" w:rsidR="00EC3A69" w:rsidRPr="00BA7CB0" w:rsidRDefault="00EC3A69" w:rsidP="009607AC">
            <w:pPr>
              <w:spacing w:after="0" w:line="240" w:lineRule="auto"/>
              <w:jc w:val="center"/>
              <w:rPr>
                <w:rFonts w:eastAsia="Calibri" w:cstheme="minorHAnsi"/>
                <w:b/>
                <w:color w:val="000000" w:themeColor="text1"/>
                <w:spacing w:val="-8"/>
                <w:lang w:val="pt-PT"/>
              </w:rPr>
            </w:pPr>
            <w:r w:rsidRPr="00BA7CB0">
              <w:rPr>
                <w:rFonts w:eastAsia="Calibri" w:cstheme="minorHAnsi"/>
                <w:b/>
                <w:color w:val="000000" w:themeColor="text1"/>
                <w:spacing w:val="-8"/>
                <w:lang w:val="pt-PT"/>
              </w:rPr>
              <w:t>Atitiktį įrodantys dokumentai</w:t>
            </w:r>
          </w:p>
          <w:p w14:paraId="0C435654" w14:textId="77777777" w:rsidR="00EC3A69" w:rsidRPr="00BA7CB0" w:rsidRDefault="00EC3A69" w:rsidP="009607AC">
            <w:pPr>
              <w:spacing w:after="0" w:line="240" w:lineRule="auto"/>
              <w:jc w:val="center"/>
              <w:rPr>
                <w:rFonts w:eastAsia="Calibri" w:cstheme="minorHAnsi"/>
                <w:bCs/>
                <w:color w:val="000000" w:themeColor="text1"/>
                <w:spacing w:val="-8"/>
                <w:lang w:val="pt-PT"/>
              </w:rPr>
            </w:pPr>
            <w:r w:rsidRPr="00BA7CB0">
              <w:rPr>
                <w:rFonts w:eastAsia="Calibri" w:cstheme="minorHAnsi"/>
                <w:bCs/>
                <w:color w:val="000000" w:themeColor="text1"/>
                <w:spacing w:val="-8"/>
                <w:lang w:val="pt-PT"/>
              </w:rPr>
              <w:t>(pateikiama perkančiajai organizacijai paprašius)</w:t>
            </w:r>
          </w:p>
        </w:tc>
        <w:tc>
          <w:tcPr>
            <w:tcW w:w="0" w:type="auto"/>
            <w:shd w:val="clear" w:color="auto" w:fill="F2F2F2" w:themeFill="background1" w:themeFillShade="F2"/>
          </w:tcPr>
          <w:p w14:paraId="0E53873F" w14:textId="77777777" w:rsidR="00EC3A69" w:rsidRPr="00BA7CB0" w:rsidRDefault="00EC3A69" w:rsidP="009607AC">
            <w:pPr>
              <w:spacing w:after="0" w:line="240" w:lineRule="auto"/>
              <w:jc w:val="center"/>
              <w:rPr>
                <w:rFonts w:eastAsia="Calibri" w:cstheme="minorHAnsi"/>
                <w:b/>
                <w:color w:val="000000" w:themeColor="text1"/>
                <w:spacing w:val="-8"/>
                <w:highlight w:val="yellow"/>
                <w:lang w:val="pt-PT"/>
              </w:rPr>
            </w:pPr>
            <w:r w:rsidRPr="00BA7CB0">
              <w:rPr>
                <w:rFonts w:eastAsia="Calibri" w:cstheme="minorHAnsi"/>
                <w:b/>
                <w:color w:val="000000" w:themeColor="text1"/>
                <w:spacing w:val="-8"/>
                <w:lang w:val="pt-PT"/>
              </w:rPr>
              <w:t>Subjektas, kuris turi atitikti kvalifikacinį reikalavimą</w:t>
            </w:r>
          </w:p>
        </w:tc>
      </w:tr>
      <w:tr w:rsidR="004E65DD" w:rsidRPr="009607AC" w14:paraId="1154B15B" w14:textId="77777777" w:rsidTr="00394730">
        <w:trPr>
          <w:trHeight w:val="257"/>
          <w:jc w:val="center"/>
        </w:trPr>
        <w:tc>
          <w:tcPr>
            <w:tcW w:w="704" w:type="dxa"/>
            <w:shd w:val="clear" w:color="auto" w:fill="F2F2F2" w:themeFill="background1" w:themeFillShade="F2"/>
            <w:vAlign w:val="center"/>
          </w:tcPr>
          <w:p w14:paraId="5E92B665" w14:textId="74214042" w:rsidR="00EC3A69" w:rsidRPr="009607AC" w:rsidRDefault="00EC3A69" w:rsidP="009607AC">
            <w:pPr>
              <w:tabs>
                <w:tab w:val="left" w:pos="284"/>
                <w:tab w:val="left" w:pos="459"/>
              </w:tabs>
              <w:spacing w:after="0" w:line="240" w:lineRule="auto"/>
              <w:contextualSpacing/>
              <w:rPr>
                <w:rFonts w:eastAsia="Calibri" w:cstheme="minorHAnsi"/>
                <w:color w:val="000000" w:themeColor="text1"/>
                <w:spacing w:val="-8"/>
                <w:lang w:val="en-GB"/>
              </w:rPr>
            </w:pPr>
            <w:r w:rsidRPr="009607AC">
              <w:rPr>
                <w:rFonts w:eastAsia="Calibri" w:cstheme="minorHAnsi"/>
                <w:color w:val="000000" w:themeColor="text1"/>
                <w:spacing w:val="-8"/>
                <w:lang w:val="en-GB"/>
              </w:rPr>
              <w:t>7.1.1</w:t>
            </w:r>
          </w:p>
        </w:tc>
        <w:tc>
          <w:tcPr>
            <w:tcW w:w="3307" w:type="dxa"/>
            <w:shd w:val="clear" w:color="auto" w:fill="auto"/>
          </w:tcPr>
          <w:p w14:paraId="3D6C3189" w14:textId="2EB10CE2" w:rsidR="00EC3A69" w:rsidRPr="009607AC" w:rsidRDefault="00EC3A69" w:rsidP="009607AC">
            <w:pPr>
              <w:spacing w:after="0" w:line="240" w:lineRule="auto"/>
              <w:jc w:val="both"/>
              <w:rPr>
                <w:rFonts w:cstheme="minorHAnsi"/>
                <w:color w:val="000000" w:themeColor="text1"/>
                <w:lang w:val="en-GB"/>
              </w:rPr>
            </w:pPr>
            <w:r w:rsidRPr="009607AC">
              <w:rPr>
                <w:rFonts w:eastAsia="Times New Roman" w:cstheme="minorHAnsi"/>
                <w:color w:val="000000" w:themeColor="text1"/>
                <w:lang w:val="en-GB" w:bidi="en-GB"/>
              </w:rPr>
              <w:t>Tiekėjas per pastaruosius 3 metus (skaičiuojant nuo pasiūlymo pateikimo termino pabaigos) arba per laikotarpį nuo tiekėjo įregistravimo dienos (</w:t>
            </w:r>
            <w:proofErr w:type="spellStart"/>
            <w:r w:rsidRPr="009607AC">
              <w:rPr>
                <w:rFonts w:eastAsia="Times New Roman" w:cstheme="minorHAnsi"/>
                <w:color w:val="000000" w:themeColor="text1"/>
                <w:lang w:val="en-GB" w:bidi="en-GB"/>
              </w:rPr>
              <w:t>jeigu</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tiekėjas</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veikia</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trumpiau</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nei</w:t>
            </w:r>
            <w:proofErr w:type="spellEnd"/>
            <w:r w:rsidRPr="009607AC">
              <w:rPr>
                <w:rFonts w:eastAsia="Times New Roman" w:cstheme="minorHAnsi"/>
                <w:color w:val="000000" w:themeColor="text1"/>
                <w:lang w:val="en-GB" w:bidi="en-GB"/>
              </w:rPr>
              <w:t xml:space="preserve"> 3 </w:t>
            </w:r>
            <w:proofErr w:type="spellStart"/>
            <w:r w:rsidRPr="009607AC">
              <w:rPr>
                <w:rFonts w:eastAsia="Times New Roman" w:cstheme="minorHAnsi"/>
                <w:color w:val="000000" w:themeColor="text1"/>
                <w:lang w:val="en-GB" w:bidi="en-GB"/>
              </w:rPr>
              <w:t>metus</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pagal</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vieną</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ar</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daugiau</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sutarčių</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yra</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suteikęs</w:t>
            </w:r>
            <w:proofErr w:type="spellEnd"/>
            <w:r w:rsidRPr="009607AC">
              <w:rPr>
                <w:rFonts w:eastAsia="Times New Roman" w:cstheme="minorHAnsi"/>
                <w:color w:val="000000" w:themeColor="text1"/>
                <w:lang w:val="en-GB" w:bidi="en-GB"/>
              </w:rPr>
              <w:t xml:space="preserve"> </w:t>
            </w:r>
            <w:proofErr w:type="spellStart"/>
            <w:r w:rsidR="00C63694" w:rsidRPr="009607AC">
              <w:rPr>
                <w:rFonts w:cstheme="minorHAnsi"/>
                <w:bCs/>
                <w:iCs/>
                <w:color w:val="222222"/>
                <w:lang w:val="en-GB"/>
              </w:rPr>
              <w:t>renginių</w:t>
            </w:r>
            <w:proofErr w:type="spellEnd"/>
            <w:r w:rsidR="00C63694" w:rsidRPr="009607AC">
              <w:rPr>
                <w:rFonts w:cstheme="minorHAnsi"/>
                <w:bCs/>
                <w:iCs/>
                <w:color w:val="222222"/>
                <w:lang w:val="en-GB"/>
              </w:rPr>
              <w:t xml:space="preserve"> </w:t>
            </w:r>
            <w:proofErr w:type="spellStart"/>
            <w:r w:rsidR="00C63694" w:rsidRPr="009607AC">
              <w:rPr>
                <w:rFonts w:cstheme="minorHAnsi"/>
                <w:bCs/>
                <w:iCs/>
                <w:color w:val="222222"/>
                <w:lang w:val="en-GB"/>
              </w:rPr>
              <w:t>organizavimo</w:t>
            </w:r>
            <w:proofErr w:type="spellEnd"/>
            <w:r w:rsidR="00C63694" w:rsidRPr="009607AC">
              <w:rPr>
                <w:rFonts w:cstheme="minorHAnsi"/>
                <w:bCs/>
                <w:iCs/>
                <w:color w:val="222222"/>
                <w:lang w:val="en-GB"/>
              </w:rPr>
              <w:t xml:space="preserve"> </w:t>
            </w:r>
            <w:proofErr w:type="spellStart"/>
            <w:r w:rsidRPr="009607AC">
              <w:rPr>
                <w:rFonts w:eastAsia="Times New Roman" w:cstheme="minorHAnsi"/>
                <w:color w:val="000000" w:themeColor="text1"/>
                <w:lang w:val="en-GB" w:bidi="en-GB"/>
              </w:rPr>
              <w:t>paslaugų</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kurių</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bendra</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vertė</w:t>
            </w:r>
            <w:proofErr w:type="spellEnd"/>
            <w:r w:rsidRPr="009607AC">
              <w:rPr>
                <w:rFonts w:eastAsia="Times New Roman" w:cstheme="minorHAnsi"/>
                <w:color w:val="000000" w:themeColor="text1"/>
                <w:lang w:val="en-GB" w:bidi="en-GB"/>
              </w:rPr>
              <w:t xml:space="preserve"> ne </w:t>
            </w:r>
            <w:proofErr w:type="spellStart"/>
            <w:r w:rsidRPr="009607AC">
              <w:rPr>
                <w:rFonts w:eastAsia="Times New Roman" w:cstheme="minorHAnsi"/>
                <w:color w:val="000000" w:themeColor="text1"/>
                <w:lang w:val="en-GB" w:bidi="en-GB"/>
              </w:rPr>
              <w:t>mažesnė</w:t>
            </w:r>
            <w:proofErr w:type="spellEnd"/>
            <w:r w:rsidRPr="009607AC">
              <w:rPr>
                <w:rFonts w:eastAsia="Times New Roman" w:cstheme="minorHAnsi"/>
                <w:color w:val="000000" w:themeColor="text1"/>
                <w:lang w:val="en-GB" w:bidi="en-GB"/>
              </w:rPr>
              <w:t xml:space="preserve"> </w:t>
            </w:r>
            <w:proofErr w:type="spellStart"/>
            <w:r w:rsidRPr="009607AC">
              <w:rPr>
                <w:rFonts w:eastAsia="Times New Roman" w:cstheme="minorHAnsi"/>
                <w:color w:val="000000" w:themeColor="text1"/>
                <w:lang w:val="en-GB" w:bidi="en-GB"/>
              </w:rPr>
              <w:t>kaip</w:t>
            </w:r>
            <w:proofErr w:type="spellEnd"/>
            <w:r w:rsidRPr="009607AC">
              <w:rPr>
                <w:rFonts w:eastAsia="Times New Roman" w:cstheme="minorHAnsi"/>
                <w:color w:val="000000" w:themeColor="text1"/>
                <w:lang w:val="en-GB" w:bidi="en-GB"/>
              </w:rPr>
              <w:t xml:space="preserve"> </w:t>
            </w:r>
            <w:r w:rsidR="004B5542">
              <w:rPr>
                <w:rFonts w:eastAsia="Times New Roman" w:cstheme="minorHAnsi"/>
                <w:color w:val="000000" w:themeColor="text1"/>
                <w:lang w:val="en-GB" w:bidi="en-GB"/>
              </w:rPr>
              <w:t>120</w:t>
            </w:r>
            <w:r w:rsidR="00C63694" w:rsidRPr="009607AC">
              <w:rPr>
                <w:rFonts w:eastAsia="Times New Roman" w:cstheme="minorHAnsi"/>
                <w:color w:val="000000" w:themeColor="text1"/>
                <w:lang w:val="en-GB" w:bidi="en-GB"/>
              </w:rPr>
              <w:t xml:space="preserve"> </w:t>
            </w:r>
            <w:r w:rsidRPr="009607AC">
              <w:rPr>
                <w:rFonts w:eastAsia="Times New Roman" w:cstheme="minorHAnsi"/>
                <w:color w:val="000000" w:themeColor="text1"/>
                <w:lang w:val="en-GB" w:bidi="en-GB"/>
              </w:rPr>
              <w:t xml:space="preserve">000,00 </w:t>
            </w:r>
            <w:proofErr w:type="spellStart"/>
            <w:r w:rsidRPr="009607AC">
              <w:rPr>
                <w:rFonts w:eastAsia="Times New Roman" w:cstheme="minorHAnsi"/>
                <w:color w:val="000000" w:themeColor="text1"/>
                <w:lang w:val="en-GB" w:bidi="en-GB"/>
              </w:rPr>
              <w:t>Eur</w:t>
            </w:r>
            <w:proofErr w:type="spellEnd"/>
            <w:r w:rsidRPr="009607AC">
              <w:rPr>
                <w:rFonts w:eastAsia="Times New Roman" w:cstheme="minorHAnsi"/>
                <w:color w:val="000000" w:themeColor="text1"/>
                <w:lang w:val="en-GB" w:bidi="en-GB"/>
              </w:rPr>
              <w:t xml:space="preserve"> be PVM.</w:t>
            </w:r>
          </w:p>
          <w:p w14:paraId="30A02E82" w14:textId="77777777" w:rsidR="00EC3A69" w:rsidRPr="009607AC" w:rsidRDefault="00EC3A69" w:rsidP="009607AC">
            <w:pPr>
              <w:spacing w:after="0" w:line="240" w:lineRule="auto"/>
              <w:jc w:val="both"/>
              <w:rPr>
                <w:rFonts w:cstheme="minorHAnsi"/>
                <w:color w:val="000000" w:themeColor="text1"/>
                <w:lang w:val="en-GB"/>
              </w:rPr>
            </w:pPr>
          </w:p>
          <w:p w14:paraId="0C24F604" w14:textId="77777777" w:rsidR="00EC3A69" w:rsidRPr="009607AC" w:rsidRDefault="00EC3A69" w:rsidP="009607AC">
            <w:pPr>
              <w:spacing w:after="0" w:line="240" w:lineRule="auto"/>
              <w:contextualSpacing/>
              <w:jc w:val="both"/>
              <w:rPr>
                <w:rFonts w:eastAsia="Calibri" w:cstheme="minorHAnsi"/>
                <w:color w:val="000000" w:themeColor="text1"/>
                <w:lang w:val="en-GB"/>
              </w:rPr>
            </w:pPr>
          </w:p>
        </w:tc>
        <w:tc>
          <w:tcPr>
            <w:tcW w:w="0" w:type="auto"/>
            <w:shd w:val="clear" w:color="auto" w:fill="auto"/>
          </w:tcPr>
          <w:p w14:paraId="00FEA131" w14:textId="77777777" w:rsidR="00EC3A69" w:rsidRPr="00BA7CB0" w:rsidRDefault="00EC3A69" w:rsidP="009607AC">
            <w:pPr>
              <w:suppressAutoHyphens/>
              <w:spacing w:after="0" w:line="240" w:lineRule="auto"/>
              <w:ind w:right="30"/>
              <w:jc w:val="both"/>
              <w:rPr>
                <w:rFonts w:cstheme="minorHAnsi"/>
                <w:bCs/>
                <w:lang w:val="pt-PT"/>
              </w:rPr>
            </w:pPr>
            <w:r w:rsidRPr="00BA7CB0">
              <w:rPr>
                <w:rFonts w:eastAsia="Times New Roman" w:cstheme="minorHAnsi"/>
                <w:b/>
                <w:lang w:val="pt-PT" w:bidi="en-GB"/>
              </w:rPr>
              <w:t>Tiekėjas, kuris, remiantis vertinimo rezultatais, gali būti pripažintas laimėtoju, Perkančiosios organizacijos prašymu turės pateikti</w:t>
            </w:r>
            <w:r w:rsidRPr="00BA7CB0">
              <w:rPr>
                <w:rFonts w:eastAsia="Times New Roman" w:cstheme="minorHAnsi"/>
                <w:lang w:val="pt-PT" w:bidi="en-GB"/>
              </w:rPr>
              <w:t>:</w:t>
            </w:r>
          </w:p>
          <w:p w14:paraId="437A8EF2" w14:textId="23F94C04" w:rsidR="00EC3A69" w:rsidRPr="00BA7CB0" w:rsidRDefault="00EC3A69" w:rsidP="009607AC">
            <w:pPr>
              <w:suppressAutoHyphens/>
              <w:spacing w:after="0" w:line="240" w:lineRule="auto"/>
              <w:ind w:right="30"/>
              <w:jc w:val="both"/>
              <w:rPr>
                <w:rFonts w:cstheme="minorHAnsi"/>
                <w:bCs/>
                <w:lang w:val="pt-PT"/>
              </w:rPr>
            </w:pPr>
            <w:r w:rsidRPr="00BA7CB0">
              <w:rPr>
                <w:rFonts w:eastAsia="Times New Roman" w:cstheme="minorHAnsi"/>
                <w:lang w:val="pt-PT" w:bidi="en-GB"/>
              </w:rPr>
              <w:t xml:space="preserve">1. Per pastaruosius 3 metus (arba, jei tiekėjas veiklą vykdo trumpiau nei 3 metus, nuo įregistravimo dienos) suteiktų </w:t>
            </w:r>
            <w:r w:rsidR="004B5542" w:rsidRPr="004B5542">
              <w:rPr>
                <w:rFonts w:cstheme="minorHAnsi"/>
                <w:bCs/>
                <w:iCs/>
                <w:color w:val="222222"/>
                <w:lang w:val="pt-PT"/>
              </w:rPr>
              <w:t xml:space="preserve">renginių organizavimo </w:t>
            </w:r>
            <w:r w:rsidRPr="00BA7CB0">
              <w:rPr>
                <w:rFonts w:eastAsia="Times New Roman" w:cstheme="minorHAnsi"/>
                <w:lang w:val="pt-PT" w:bidi="en-GB"/>
              </w:rPr>
              <w:t>paslaugų sąrašas (pagal konkurso sąlygų 6 priede pateiktą formą);</w:t>
            </w:r>
          </w:p>
          <w:p w14:paraId="4FCAB1F5" w14:textId="786FF8F2" w:rsidR="00EC3A69" w:rsidRPr="00BA7CB0" w:rsidRDefault="00EC3A69" w:rsidP="009607AC">
            <w:pPr>
              <w:suppressAutoHyphens/>
              <w:spacing w:after="0" w:line="240" w:lineRule="auto"/>
              <w:ind w:right="30"/>
              <w:jc w:val="both"/>
              <w:rPr>
                <w:rFonts w:eastAsia="Times New Roman" w:cstheme="minorHAnsi"/>
                <w:lang w:val="pt-PT" w:bidi="en-GB"/>
              </w:rPr>
            </w:pPr>
            <w:r w:rsidRPr="00BA7CB0">
              <w:rPr>
                <w:rFonts w:eastAsia="Times New Roman" w:cstheme="minorHAnsi"/>
                <w:lang w:val="pt-PT" w:bidi="en-GB"/>
              </w:rPr>
              <w:t xml:space="preserve">2. </w:t>
            </w:r>
            <w:r w:rsidR="004B5542" w:rsidRPr="004B5542">
              <w:rPr>
                <w:rFonts w:eastAsia="Times New Roman" w:cstheme="minorHAnsi"/>
                <w:lang w:bidi="en-GB"/>
              </w:rPr>
              <w:t xml:space="preserve">Sąraše nurodytų paslaugų gavėjų pažymos </w:t>
            </w:r>
            <w:r w:rsidRPr="00BA7CB0">
              <w:rPr>
                <w:rFonts w:eastAsia="Times New Roman" w:cstheme="minorHAnsi"/>
                <w:lang w:val="pt-PT" w:bidi="en-GB"/>
              </w:rPr>
              <w:t xml:space="preserve">apie </w:t>
            </w:r>
            <w:r w:rsidRPr="00BA7CB0">
              <w:rPr>
                <w:rFonts w:eastAsia="Times New Roman" w:cstheme="minorHAnsi"/>
                <w:b/>
                <w:bCs/>
                <w:lang w:val="pt-PT" w:bidi="en-GB"/>
              </w:rPr>
              <w:t xml:space="preserve">tinkamą </w:t>
            </w:r>
            <w:r w:rsidR="004E65DD">
              <w:rPr>
                <w:rFonts w:eastAsia="Times New Roman" w:cstheme="minorHAnsi"/>
                <w:lang w:val="pt-PT" w:bidi="en-GB"/>
              </w:rPr>
              <w:t>paslaugų atlikimą</w:t>
            </w:r>
            <w:r w:rsidRPr="00BA7CB0">
              <w:rPr>
                <w:rFonts w:eastAsia="Times New Roman" w:cstheme="minorHAnsi"/>
                <w:lang w:val="pt-PT" w:bidi="en-GB"/>
              </w:rPr>
              <w:t xml:space="preserve"> arba kiti užsakovo ir (arba) tiekėjo </w:t>
            </w:r>
            <w:r w:rsidRPr="00BA7CB0">
              <w:rPr>
                <w:rFonts w:eastAsia="Times New Roman" w:cstheme="minorHAnsi"/>
                <w:lang w:val="pt-PT" w:bidi="en-GB"/>
              </w:rPr>
              <w:lastRenderedPageBreak/>
              <w:t xml:space="preserve">dokumentai, įrodantys tinkamą </w:t>
            </w:r>
            <w:r w:rsidR="004E65DD">
              <w:rPr>
                <w:rFonts w:eastAsia="Times New Roman" w:cstheme="minorHAnsi"/>
                <w:lang w:val="pt-PT" w:bidi="en-GB"/>
              </w:rPr>
              <w:t>paslaugų įvykdymą</w:t>
            </w:r>
            <w:r w:rsidRPr="00BA7CB0">
              <w:rPr>
                <w:rFonts w:eastAsia="Times New Roman" w:cstheme="minorHAnsi"/>
                <w:lang w:val="pt-PT" w:bidi="en-GB"/>
              </w:rPr>
              <w:t xml:space="preserve">. Jeigu tiekėjas nepateikia užsakovo dokumentų, patvirtinančių tinkamą </w:t>
            </w:r>
            <w:r w:rsidR="004E65DD">
              <w:rPr>
                <w:rFonts w:eastAsia="Times New Roman" w:cstheme="minorHAnsi"/>
                <w:lang w:val="pt-PT" w:bidi="en-GB"/>
              </w:rPr>
              <w:t>paslaugų</w:t>
            </w:r>
            <w:r w:rsidRPr="00BA7CB0">
              <w:rPr>
                <w:rFonts w:eastAsia="Times New Roman" w:cstheme="minorHAnsi"/>
                <w:lang w:val="pt-PT" w:bidi="en-GB"/>
              </w:rPr>
              <w:t xml:space="preserve"> įvykdymą, jis kartu turi pateikti paaiškinimą, kaip šie dokumentai įrodo tinkamą </w:t>
            </w:r>
            <w:r w:rsidR="004E65DD">
              <w:rPr>
                <w:rFonts w:eastAsia="Times New Roman" w:cstheme="minorHAnsi"/>
                <w:lang w:val="pt-PT" w:bidi="en-GB"/>
              </w:rPr>
              <w:t>paslaugų</w:t>
            </w:r>
            <w:r w:rsidR="004E65DD" w:rsidRPr="00BA7CB0">
              <w:rPr>
                <w:rFonts w:eastAsia="Times New Roman" w:cstheme="minorHAnsi"/>
                <w:lang w:val="pt-PT" w:bidi="en-GB"/>
              </w:rPr>
              <w:t xml:space="preserve"> </w:t>
            </w:r>
            <w:r w:rsidRPr="00BA7CB0">
              <w:rPr>
                <w:rFonts w:eastAsia="Times New Roman" w:cstheme="minorHAnsi"/>
                <w:lang w:val="pt-PT" w:bidi="en-GB"/>
              </w:rPr>
              <w:t xml:space="preserve">įvykdymą. </w:t>
            </w:r>
          </w:p>
          <w:p w14:paraId="2E19D35B" w14:textId="77777777" w:rsidR="00EC3A69" w:rsidRPr="00BA7CB0" w:rsidRDefault="00EC3A69" w:rsidP="009607AC">
            <w:pPr>
              <w:suppressAutoHyphens/>
              <w:spacing w:after="0" w:line="240" w:lineRule="auto"/>
              <w:ind w:right="30"/>
              <w:jc w:val="both"/>
              <w:rPr>
                <w:rFonts w:cstheme="minorHAnsi"/>
                <w:lang w:val="pt-PT"/>
              </w:rPr>
            </w:pPr>
            <w:r w:rsidRPr="00BA7CB0">
              <w:rPr>
                <w:rFonts w:eastAsia="Times New Roman" w:cstheme="minorHAnsi"/>
                <w:lang w:val="pt-PT" w:bidi="en-GB"/>
              </w:rPr>
              <w:t>Laikoma, kad tinkamas sutarties įvykdymas yra pagrįstas, jei patvirtinamuosiuose dokumentuose (pažymose ir kt.) nurodyta, kad sutartiniai įsipareigojimai įvykdyti tinkamai.</w:t>
            </w:r>
          </w:p>
          <w:p w14:paraId="2FCE0B3F" w14:textId="77777777" w:rsidR="00EC3A69" w:rsidRPr="00BA7CB0" w:rsidRDefault="00EC3A69" w:rsidP="009607AC">
            <w:pPr>
              <w:suppressAutoHyphens/>
              <w:spacing w:after="0" w:line="240" w:lineRule="auto"/>
              <w:jc w:val="both"/>
              <w:rPr>
                <w:rFonts w:cstheme="minorHAnsi"/>
                <w:lang w:val="pt-PT" w:eastAsia="ar-SA"/>
              </w:rPr>
            </w:pPr>
          </w:p>
          <w:p w14:paraId="0E924AC7" w14:textId="6837B0DF" w:rsidR="00EC3A69" w:rsidRPr="00BA7CB0" w:rsidRDefault="00EC3A69" w:rsidP="009607AC">
            <w:pPr>
              <w:suppressAutoHyphens/>
              <w:spacing w:after="0" w:line="240" w:lineRule="auto"/>
              <w:ind w:right="30"/>
              <w:jc w:val="both"/>
              <w:rPr>
                <w:rFonts w:cstheme="minorHAnsi"/>
                <w:lang w:val="pt-PT"/>
              </w:rPr>
            </w:pPr>
            <w:r w:rsidRPr="00BA7CB0">
              <w:rPr>
                <w:rFonts w:eastAsia="Times New Roman" w:cstheme="minorHAnsi"/>
                <w:lang w:val="pt-PT" w:bidi="en-GB"/>
              </w:rPr>
              <w:t>Perkančioji organizacija atskiru prašymu gali paprašyti pateikti įvykdy</w:t>
            </w:r>
            <w:r w:rsidR="004E65DD">
              <w:rPr>
                <w:rFonts w:eastAsia="Times New Roman" w:cstheme="minorHAnsi"/>
                <w:lang w:val="pt-PT" w:bidi="en-GB"/>
              </w:rPr>
              <w:t>tas</w:t>
            </w:r>
            <w:r w:rsidRPr="00BA7CB0">
              <w:rPr>
                <w:rFonts w:eastAsia="Times New Roman" w:cstheme="minorHAnsi"/>
                <w:lang w:val="pt-PT" w:bidi="en-GB"/>
              </w:rPr>
              <w:t xml:space="preserve"> </w:t>
            </w:r>
            <w:r w:rsidR="004E65DD">
              <w:rPr>
                <w:rFonts w:eastAsia="Times New Roman" w:cstheme="minorHAnsi"/>
                <w:lang w:val="pt-PT" w:bidi="en-GB"/>
              </w:rPr>
              <w:t>paslaugas</w:t>
            </w:r>
            <w:r w:rsidR="004E65DD" w:rsidRPr="00BA7CB0">
              <w:rPr>
                <w:rFonts w:eastAsia="Times New Roman" w:cstheme="minorHAnsi"/>
                <w:lang w:val="pt-PT" w:bidi="en-GB"/>
              </w:rPr>
              <w:t xml:space="preserve"> </w:t>
            </w:r>
            <w:r w:rsidRPr="00BA7CB0">
              <w:rPr>
                <w:rFonts w:eastAsia="Times New Roman" w:cstheme="minorHAnsi"/>
                <w:lang w:val="pt-PT" w:bidi="en-GB"/>
              </w:rPr>
              <w:t>apibūdinanči</w:t>
            </w:r>
            <w:r w:rsidR="004E65DD">
              <w:rPr>
                <w:rFonts w:eastAsia="Times New Roman" w:cstheme="minorHAnsi"/>
                <w:lang w:val="pt-PT" w:bidi="en-GB"/>
              </w:rPr>
              <w:t>us</w:t>
            </w:r>
            <w:r w:rsidRPr="00BA7CB0">
              <w:rPr>
                <w:rFonts w:eastAsia="Times New Roman" w:cstheme="minorHAnsi"/>
                <w:lang w:val="pt-PT" w:bidi="en-GB"/>
              </w:rPr>
              <w:t xml:space="preserve"> dokument</w:t>
            </w:r>
            <w:r w:rsidR="004E65DD">
              <w:rPr>
                <w:rFonts w:eastAsia="Times New Roman" w:cstheme="minorHAnsi"/>
                <w:lang w:val="pt-PT" w:bidi="en-GB"/>
              </w:rPr>
              <w:t>us</w:t>
            </w:r>
            <w:r w:rsidRPr="00BA7CB0">
              <w:rPr>
                <w:rFonts w:eastAsia="Times New Roman" w:cstheme="minorHAnsi"/>
                <w:lang w:val="pt-PT" w:bidi="en-GB"/>
              </w:rPr>
              <w:t xml:space="preserve"> (pvz., technin</w:t>
            </w:r>
            <w:r w:rsidR="004E65DD">
              <w:rPr>
                <w:rFonts w:eastAsia="Times New Roman" w:cstheme="minorHAnsi"/>
                <w:lang w:val="pt-PT" w:bidi="en-GB"/>
              </w:rPr>
              <w:t>ę</w:t>
            </w:r>
            <w:r w:rsidRPr="00BA7CB0">
              <w:rPr>
                <w:rFonts w:eastAsia="Times New Roman" w:cstheme="minorHAnsi"/>
                <w:lang w:val="pt-PT" w:bidi="en-GB"/>
              </w:rPr>
              <w:t xml:space="preserve"> užduot</w:t>
            </w:r>
            <w:r w:rsidR="004E65DD">
              <w:rPr>
                <w:rFonts w:eastAsia="Times New Roman" w:cstheme="minorHAnsi"/>
                <w:lang w:val="pt-PT" w:bidi="en-GB"/>
              </w:rPr>
              <w:t>į</w:t>
            </w:r>
            <w:r w:rsidRPr="00BA7CB0">
              <w:rPr>
                <w:rFonts w:eastAsia="Times New Roman" w:cstheme="minorHAnsi"/>
                <w:lang w:val="pt-PT" w:bidi="en-GB"/>
              </w:rPr>
              <w:t xml:space="preserve">, perdavimo </w:t>
            </w:r>
            <w:r w:rsidR="004E65DD">
              <w:rPr>
                <w:rFonts w:eastAsia="Times New Roman" w:cstheme="minorHAnsi"/>
                <w:lang w:val="pt-PT" w:bidi="en-GB"/>
              </w:rPr>
              <w:t>aktus</w:t>
            </w:r>
            <w:r w:rsidRPr="00BA7CB0">
              <w:rPr>
                <w:rFonts w:eastAsia="Times New Roman" w:cstheme="minorHAnsi"/>
                <w:lang w:val="pt-PT" w:bidi="en-GB"/>
              </w:rPr>
              <w:t xml:space="preserve">) ar </w:t>
            </w:r>
            <w:r w:rsidR="004E65DD">
              <w:rPr>
                <w:rFonts w:eastAsia="Times New Roman" w:cstheme="minorHAnsi"/>
                <w:lang w:val="pt-PT" w:bidi="en-GB"/>
              </w:rPr>
              <w:t xml:space="preserve">jų </w:t>
            </w:r>
            <w:r w:rsidRPr="00BA7CB0">
              <w:rPr>
                <w:rFonts w:eastAsia="Times New Roman" w:cstheme="minorHAnsi"/>
                <w:lang w:val="pt-PT" w:bidi="en-GB"/>
              </w:rPr>
              <w:t>išrašus, kad galėtų patikrinti ar paaiškinti pateiktą informaciją.</w:t>
            </w:r>
          </w:p>
          <w:p w14:paraId="1D4B746F" w14:textId="77777777" w:rsidR="00EC3A69" w:rsidRPr="00BA7CB0" w:rsidRDefault="00EC3A69" w:rsidP="009607AC">
            <w:pPr>
              <w:spacing w:after="0" w:line="240" w:lineRule="auto"/>
              <w:jc w:val="both"/>
              <w:rPr>
                <w:rFonts w:eastAsia="Calibri" w:cstheme="minorHAnsi"/>
                <w:color w:val="000000" w:themeColor="text1"/>
                <w:u w:val="single"/>
                <w:lang w:val="pt-PT"/>
              </w:rPr>
            </w:pPr>
            <w:r w:rsidRPr="00BA7CB0">
              <w:rPr>
                <w:rFonts w:eastAsia="Times New Roman" w:cstheme="minorHAnsi"/>
                <w:lang w:val="pt-PT" w:bidi="en-GB"/>
              </w:rPr>
              <w:t>Perkančioji organizacija turi teisę susisiekti su paslaugų gavėju (užsakovu) ir paprašyti papildomos informacijos apie tiekėjo teikiamas paslaugas.</w:t>
            </w:r>
          </w:p>
        </w:tc>
        <w:tc>
          <w:tcPr>
            <w:tcW w:w="0" w:type="auto"/>
          </w:tcPr>
          <w:p w14:paraId="72BE8C61" w14:textId="77777777" w:rsidR="00EC3A69" w:rsidRPr="00BA7CB0" w:rsidRDefault="00EC3A69" w:rsidP="009607AC">
            <w:pPr>
              <w:autoSpaceDE w:val="0"/>
              <w:autoSpaceDN w:val="0"/>
              <w:adjustRightInd w:val="0"/>
              <w:spacing w:after="0" w:line="240" w:lineRule="auto"/>
              <w:jc w:val="both"/>
              <w:rPr>
                <w:rFonts w:cstheme="minorHAnsi"/>
                <w:color w:val="000000" w:themeColor="text1"/>
                <w:lang w:val="pt-PT" w:bidi="en-GB"/>
              </w:rPr>
            </w:pPr>
            <w:r w:rsidRPr="00BA7CB0">
              <w:rPr>
                <w:rFonts w:cstheme="minorHAnsi"/>
                <w:color w:val="000000" w:themeColor="text1"/>
                <w:lang w:val="pt-PT" w:bidi="en-GB"/>
              </w:rPr>
              <w:lastRenderedPageBreak/>
              <w:t>Ūkio subjektų grupės atveju šį reikalavimą turi įvykdyti visi ūkio subjektų grupės nariai bendrai (ūkio subjektų grupės narių patirtis sumuojama), atsižvelgiant į jų prisiimtus įsipareigojimus.</w:t>
            </w:r>
          </w:p>
          <w:p w14:paraId="131C5F13" w14:textId="77777777" w:rsidR="00EC3A69" w:rsidRPr="00BA7CB0" w:rsidRDefault="00EC3A69" w:rsidP="009607AC">
            <w:pPr>
              <w:autoSpaceDE w:val="0"/>
              <w:autoSpaceDN w:val="0"/>
              <w:adjustRightInd w:val="0"/>
              <w:spacing w:after="0" w:line="240" w:lineRule="auto"/>
              <w:jc w:val="both"/>
              <w:rPr>
                <w:rFonts w:cstheme="minorHAnsi"/>
                <w:color w:val="000000" w:themeColor="text1"/>
                <w:lang w:val="pt-PT" w:bidi="en-GB"/>
              </w:rPr>
            </w:pPr>
            <w:r w:rsidRPr="00BA7CB0">
              <w:rPr>
                <w:rFonts w:cstheme="minorHAnsi"/>
                <w:color w:val="000000" w:themeColor="text1"/>
                <w:lang w:val="pt-PT" w:bidi="en-GB"/>
              </w:rPr>
              <w:t xml:space="preserve">Tiekėjas gali remtis kitų ūkio subjektų pajėgumais tik tuo atveju, jei tie ūkio subjektai patys įvykdys tą sutarties dalį, kuriai </w:t>
            </w:r>
            <w:r w:rsidRPr="00BA7CB0">
              <w:rPr>
                <w:rFonts w:cstheme="minorHAnsi"/>
                <w:color w:val="000000" w:themeColor="text1"/>
                <w:lang w:val="pt-PT" w:bidi="en-GB"/>
              </w:rPr>
              <w:lastRenderedPageBreak/>
              <w:t xml:space="preserve">įvykdyti reikalingi jų pajėgumai. </w:t>
            </w:r>
          </w:p>
          <w:p w14:paraId="14F836A2" w14:textId="77777777" w:rsidR="00EC3A69" w:rsidRPr="00BA7CB0" w:rsidRDefault="00EC3A69" w:rsidP="009607AC">
            <w:pPr>
              <w:autoSpaceDE w:val="0"/>
              <w:autoSpaceDN w:val="0"/>
              <w:adjustRightInd w:val="0"/>
              <w:spacing w:after="0" w:line="240" w:lineRule="auto"/>
              <w:jc w:val="both"/>
              <w:rPr>
                <w:rFonts w:eastAsia="Calibri" w:cstheme="minorHAnsi"/>
                <w:color w:val="000000" w:themeColor="text1"/>
                <w:spacing w:val="-8"/>
                <w:lang w:val="pt-PT"/>
              </w:rPr>
            </w:pPr>
          </w:p>
        </w:tc>
      </w:tr>
    </w:tbl>
    <w:p w14:paraId="7924B4FD" w14:textId="77777777" w:rsidR="00EC3A69" w:rsidRPr="00BA7CB0" w:rsidRDefault="00EC3A69" w:rsidP="009607AC">
      <w:pPr>
        <w:tabs>
          <w:tab w:val="left" w:pos="1134"/>
        </w:tabs>
        <w:spacing w:after="0" w:line="240" w:lineRule="auto"/>
        <w:jc w:val="center"/>
        <w:rPr>
          <w:rFonts w:eastAsia="Times New Roman" w:cstheme="minorHAnsi"/>
          <w:b/>
          <w:lang w:val="pt-PT" w:eastAsia="uk-UA"/>
        </w:rPr>
      </w:pPr>
    </w:p>
    <w:p w14:paraId="10405250" w14:textId="12ED0BAA" w:rsidR="00EC3A69" w:rsidRPr="00BA7CB0" w:rsidRDefault="00EC3A69" w:rsidP="009607AC">
      <w:pPr>
        <w:tabs>
          <w:tab w:val="left" w:pos="1134"/>
        </w:tabs>
        <w:spacing w:after="0" w:line="240" w:lineRule="auto"/>
        <w:jc w:val="both"/>
        <w:rPr>
          <w:rFonts w:eastAsia="Times New Roman" w:cstheme="minorHAnsi"/>
          <w:lang w:val="pt-PT" w:eastAsia="uk-UA"/>
        </w:rPr>
      </w:pPr>
      <w:r w:rsidRPr="00BA7CB0">
        <w:rPr>
          <w:rFonts w:eastAsia="Times New Roman" w:cstheme="minorHAnsi"/>
          <w:lang w:val="pt-PT" w:eastAsia="uk-UA"/>
        </w:rPr>
        <w:t xml:space="preserve">7.2. Tiekėjo kvalifikacija turi būti įgyta iki pasiūlymų pateikimo termino pabaigos. Pirkimo dokumentuose vartojamos sąvokos "per </w:t>
      </w:r>
      <w:r w:rsidR="00ED51A8" w:rsidRPr="00302A53">
        <w:rPr>
          <w:rFonts w:eastAsia="Times New Roman" w:cstheme="minorHAnsi"/>
          <w:color w:val="000000" w:themeColor="text1"/>
          <w:spacing w:val="-8"/>
        </w:rPr>
        <w:t xml:space="preserve">paskutinius </w:t>
      </w:r>
      <w:r w:rsidRPr="00BA7CB0">
        <w:rPr>
          <w:rFonts w:eastAsia="Times New Roman" w:cstheme="minorHAnsi"/>
          <w:lang w:val="pt-PT" w:eastAsia="uk-UA"/>
        </w:rPr>
        <w:t>3 metus"; "per pastaruosius 3 metus" reiškia 3 metų laikotarpį iki pasiūlymų pateikimo termino pabaigos. Jeigu tiekėjo kvalifikacijai pagrįsti naudojama sutartis, kuri buvo pradėta vykdyti anksčiau nei prieš 3 metus iki pasiūlymų pateikimo termino pabaigos, tačiau baigta vykdyti per vertinamus 3 metus, sutartis gali būti naudojama kvalifikacijai pagrįsti, jeigu ji atitinka kitus reikalavimus, dėl kurių ji naudojama. Tokios sutarties atveju bus vertinama sutarties dalis, įvykdyta per 3 vertinamus metus.</w:t>
      </w:r>
    </w:p>
    <w:p w14:paraId="0EA2790B" w14:textId="79AA40A7" w:rsidR="00EC3A69" w:rsidRPr="00BA7CB0" w:rsidRDefault="00EC3A69" w:rsidP="009607AC">
      <w:pPr>
        <w:tabs>
          <w:tab w:val="left" w:pos="1134"/>
        </w:tabs>
        <w:spacing w:after="0" w:line="240" w:lineRule="auto"/>
        <w:jc w:val="both"/>
        <w:rPr>
          <w:rFonts w:eastAsia="Times New Roman" w:cstheme="minorHAnsi"/>
          <w:lang w:val="pt-PT" w:eastAsia="uk-UA"/>
        </w:rPr>
      </w:pPr>
      <w:r w:rsidRPr="00BA7CB0">
        <w:rPr>
          <w:rFonts w:eastAsia="Times New Roman" w:cstheme="minorHAnsi"/>
          <w:lang w:val="pt-PT" w:eastAsia="uk-UA"/>
        </w:rPr>
        <w:t xml:space="preserve">7.3. </w:t>
      </w:r>
      <w:r w:rsidRPr="00BA7CB0">
        <w:rPr>
          <w:rFonts w:cstheme="minorHAnsi"/>
          <w:lang w:val="pt-PT"/>
        </w:rPr>
        <w:t>Pateikdamas pasiūlymą tiekėjas įsipareigoja Perkančiajai organizacijai, kad sutartį vykdys tik asmenys, turintys teisę verstis atitinkama veikla. Perkančiosios organizacijos prašymu Tiekėjas turės pateikti dokumentus, įrodančius, kad Sutartį vykdo asmenys, turintys teisę verstis atitinkama veikla</w:t>
      </w:r>
      <w:r w:rsidRPr="00BA7CB0">
        <w:rPr>
          <w:rFonts w:eastAsia="Times New Roman" w:cstheme="minorHAnsi"/>
          <w:lang w:val="pt-PT" w:eastAsia="uk-UA"/>
        </w:rPr>
        <w:t>.</w:t>
      </w:r>
    </w:p>
    <w:p w14:paraId="3E7D5287" w14:textId="77777777" w:rsidR="00EC3A69" w:rsidRPr="00BA7CB0" w:rsidRDefault="00EC3A69" w:rsidP="009607AC">
      <w:pPr>
        <w:tabs>
          <w:tab w:val="left" w:pos="1276"/>
        </w:tabs>
        <w:spacing w:after="0" w:line="240" w:lineRule="auto"/>
        <w:ind w:right="57"/>
        <w:jc w:val="both"/>
        <w:rPr>
          <w:rFonts w:eastAsia="Times New Roman" w:cstheme="minorHAnsi"/>
          <w:lang w:val="pt-PT" w:eastAsia="uk-UA"/>
        </w:rPr>
      </w:pPr>
    </w:p>
    <w:p w14:paraId="59ECB1D5" w14:textId="4329984B" w:rsidR="00DC747C" w:rsidRPr="00BA7CB0" w:rsidRDefault="00DC747C" w:rsidP="00DC747C">
      <w:pPr>
        <w:pStyle w:val="ListParagraph"/>
        <w:numPr>
          <w:ilvl w:val="0"/>
          <w:numId w:val="1"/>
        </w:numPr>
        <w:tabs>
          <w:tab w:val="left" w:pos="1276"/>
        </w:tabs>
        <w:spacing w:after="0" w:line="240" w:lineRule="auto"/>
        <w:ind w:left="1985" w:right="57" w:hanging="425"/>
        <w:jc w:val="center"/>
        <w:rPr>
          <w:rFonts w:eastAsia="Times New Roman"/>
          <w:b/>
          <w:bCs/>
          <w:lang w:val="pt-PT" w:eastAsia="uk-UA"/>
        </w:rPr>
      </w:pPr>
      <w:r w:rsidRPr="00BA7CB0">
        <w:rPr>
          <w:rFonts w:eastAsia="Times New Roman"/>
          <w:b/>
          <w:bCs/>
          <w:lang w:val="pt-PT" w:eastAsia="uk-UA"/>
        </w:rPr>
        <w:t>SPECIALŪS REIKALAVIMAI, SUSIJĘ SU NACIONALINIO SAUGUMO INTERESŲ APSAUGA</w:t>
      </w:r>
    </w:p>
    <w:p w14:paraId="686F21BA" w14:textId="77777777" w:rsidR="00DC747C" w:rsidRPr="00BA7CB0" w:rsidRDefault="00DC747C" w:rsidP="00DC747C">
      <w:pPr>
        <w:tabs>
          <w:tab w:val="left" w:pos="993"/>
        </w:tabs>
        <w:spacing w:after="0" w:line="240" w:lineRule="auto"/>
        <w:ind w:right="54"/>
        <w:jc w:val="both"/>
        <w:rPr>
          <w:rFonts w:eastAsia="Times New Roman"/>
          <w:lang w:val="pt-PT" w:eastAsia="uk-UA"/>
        </w:rPr>
      </w:pPr>
    </w:p>
    <w:p w14:paraId="0A6DDC40" w14:textId="75B124AE" w:rsidR="00DC747C" w:rsidRPr="00BA7CB0" w:rsidRDefault="00DC747C" w:rsidP="00DC747C">
      <w:pPr>
        <w:tabs>
          <w:tab w:val="left" w:pos="993"/>
        </w:tabs>
        <w:spacing w:after="0" w:line="240" w:lineRule="auto"/>
        <w:ind w:right="54"/>
        <w:jc w:val="both"/>
        <w:rPr>
          <w:rFonts w:eastAsia="Times New Roman"/>
          <w:lang w:val="pt-PT" w:eastAsia="uk-UA"/>
        </w:rPr>
      </w:pPr>
      <w:r w:rsidRPr="00BA7CB0">
        <w:rPr>
          <w:rFonts w:eastAsia="Times New Roman"/>
          <w:lang w:val="pt-PT" w:eastAsia="uk-UA"/>
        </w:rPr>
        <w:t xml:space="preserve">8.1. Šis pirkimas yra susijęs su nacionaliniu saugumu, todėl jam taikomi specialūs reikalavimai, kuriais siekiama užtikrinti </w:t>
      </w:r>
      <w:r w:rsidR="00ED51A8">
        <w:rPr>
          <w:rFonts w:eastAsia="Times New Roman"/>
          <w:lang w:val="pt-PT" w:eastAsia="uk-UA"/>
        </w:rPr>
        <w:t>naudos gavėjo</w:t>
      </w:r>
      <w:r w:rsidRPr="00BA7CB0">
        <w:rPr>
          <w:rFonts w:eastAsia="Times New Roman"/>
          <w:lang w:val="pt-PT" w:eastAsia="uk-UA"/>
        </w:rPr>
        <w:t xml:space="preserve"> nacionalinio saugumo interesus:</w:t>
      </w:r>
    </w:p>
    <w:tbl>
      <w:tblPr>
        <w:tblStyle w:val="TableGrid"/>
        <w:tblW w:w="0" w:type="auto"/>
        <w:tblInd w:w="-5" w:type="dxa"/>
        <w:tblLook w:val="04A0" w:firstRow="1" w:lastRow="0" w:firstColumn="1" w:lastColumn="0" w:noHBand="0" w:noVBand="1"/>
      </w:tblPr>
      <w:tblGrid>
        <w:gridCol w:w="773"/>
        <w:gridCol w:w="4122"/>
        <w:gridCol w:w="4619"/>
      </w:tblGrid>
      <w:tr w:rsidR="00ED51A8" w:rsidRPr="004921DE" w14:paraId="353352C4" w14:textId="77777777" w:rsidTr="0058373F">
        <w:tc>
          <w:tcPr>
            <w:tcW w:w="773" w:type="dxa"/>
          </w:tcPr>
          <w:p w14:paraId="33A74A82" w14:textId="77777777" w:rsidR="00ED51A8" w:rsidRPr="004921DE" w:rsidRDefault="00ED51A8" w:rsidP="00ED51A8">
            <w:pPr>
              <w:jc w:val="both"/>
              <w:rPr>
                <w:rFonts w:asciiTheme="minorHAnsi" w:hAnsiTheme="minorHAnsi" w:cstheme="minorHAnsi"/>
                <w:b/>
                <w:bCs/>
                <w:color w:val="000000" w:themeColor="text1"/>
                <w:sz w:val="22"/>
                <w:szCs w:val="22"/>
                <w:lang w:val="en-GB"/>
              </w:rPr>
            </w:pPr>
            <w:r w:rsidRPr="004921DE">
              <w:rPr>
                <w:rFonts w:asciiTheme="minorHAnsi" w:hAnsiTheme="minorHAnsi" w:cstheme="minorHAnsi"/>
                <w:b/>
                <w:bCs/>
                <w:color w:val="000000" w:themeColor="text1"/>
                <w:spacing w:val="-8"/>
                <w:sz w:val="22"/>
                <w:szCs w:val="22"/>
                <w:lang w:val="en-GB"/>
              </w:rPr>
              <w:t>Ne.</w:t>
            </w:r>
          </w:p>
        </w:tc>
        <w:tc>
          <w:tcPr>
            <w:tcW w:w="4122" w:type="dxa"/>
          </w:tcPr>
          <w:p w14:paraId="33E22D1A" w14:textId="121AE4E6" w:rsidR="00ED51A8" w:rsidRPr="00BA7CB0" w:rsidRDefault="00ED51A8" w:rsidP="00ED51A8">
            <w:pPr>
              <w:jc w:val="both"/>
              <w:rPr>
                <w:rFonts w:asciiTheme="minorHAnsi" w:hAnsiTheme="minorHAnsi" w:cstheme="minorHAnsi"/>
                <w:b/>
                <w:bCs/>
                <w:color w:val="000000" w:themeColor="text1"/>
                <w:sz w:val="22"/>
                <w:szCs w:val="22"/>
                <w:lang w:val="pt-PT"/>
              </w:rPr>
            </w:pPr>
            <w:r w:rsidRPr="00302A53">
              <w:rPr>
                <w:rFonts w:asciiTheme="minorHAnsi" w:cstheme="minorHAnsi"/>
                <w:b/>
                <w:color w:val="000000" w:themeColor="text1"/>
                <w:spacing w:val="-8"/>
                <w:sz w:val="22"/>
                <w:szCs w:val="22"/>
              </w:rPr>
              <w:t>Reikalavimas d</w:t>
            </w:r>
            <w:r w:rsidRPr="00302A53">
              <w:rPr>
                <w:rFonts w:asciiTheme="minorHAnsi" w:cstheme="minorHAnsi"/>
                <w:b/>
                <w:color w:val="000000" w:themeColor="text1"/>
                <w:spacing w:val="-8"/>
                <w:sz w:val="22"/>
                <w:szCs w:val="22"/>
              </w:rPr>
              <w:t>ė</w:t>
            </w:r>
            <w:r w:rsidRPr="00302A53">
              <w:rPr>
                <w:rFonts w:asciiTheme="minorHAnsi" w:cstheme="minorHAnsi"/>
                <w:b/>
                <w:color w:val="000000" w:themeColor="text1"/>
                <w:spacing w:val="-8"/>
                <w:sz w:val="22"/>
                <w:szCs w:val="22"/>
              </w:rPr>
              <w:t>l atitikties nacionalinio saugumo interesams</w:t>
            </w:r>
          </w:p>
        </w:tc>
        <w:tc>
          <w:tcPr>
            <w:tcW w:w="4619" w:type="dxa"/>
          </w:tcPr>
          <w:p w14:paraId="06E90A0D" w14:textId="2B53CCF0" w:rsidR="00ED51A8" w:rsidRPr="004921DE" w:rsidRDefault="00ED51A8" w:rsidP="00ED51A8">
            <w:pPr>
              <w:jc w:val="both"/>
              <w:rPr>
                <w:rFonts w:asciiTheme="minorHAnsi" w:hAnsiTheme="minorHAnsi" w:cstheme="minorHAnsi"/>
                <w:b/>
                <w:bCs/>
                <w:color w:val="000000" w:themeColor="text1"/>
                <w:sz w:val="22"/>
                <w:szCs w:val="22"/>
                <w:lang w:val="en-GB"/>
              </w:rPr>
            </w:pPr>
            <w:r w:rsidRPr="00302A53">
              <w:rPr>
                <w:rFonts w:asciiTheme="minorHAnsi" w:cstheme="minorHAnsi"/>
                <w:b/>
                <w:color w:val="000000" w:themeColor="text1"/>
                <w:spacing w:val="-8"/>
                <w:sz w:val="22"/>
                <w:szCs w:val="22"/>
              </w:rPr>
              <w:t>Reikalavimo atitik</w:t>
            </w:r>
            <w:r w:rsidRPr="00302A53">
              <w:rPr>
                <w:rFonts w:asciiTheme="minorHAnsi" w:cstheme="minorHAnsi"/>
                <w:b/>
                <w:color w:val="000000" w:themeColor="text1"/>
                <w:spacing w:val="-8"/>
                <w:sz w:val="22"/>
                <w:szCs w:val="22"/>
              </w:rPr>
              <w:t>į</w:t>
            </w:r>
            <w:r w:rsidRPr="00302A53">
              <w:rPr>
                <w:rFonts w:asciiTheme="minorHAnsi" w:cstheme="minorHAnsi"/>
                <w:b/>
                <w:color w:val="000000" w:themeColor="text1"/>
                <w:spacing w:val="-8"/>
                <w:sz w:val="22"/>
                <w:szCs w:val="22"/>
              </w:rPr>
              <w:t xml:space="preserve"> </w:t>
            </w:r>
            <w:r w:rsidRPr="00302A53">
              <w:rPr>
                <w:rFonts w:asciiTheme="minorHAnsi" w:cstheme="minorHAnsi"/>
                <w:b/>
                <w:color w:val="000000" w:themeColor="text1"/>
                <w:spacing w:val="-8"/>
                <w:sz w:val="22"/>
                <w:szCs w:val="22"/>
              </w:rPr>
              <w:t>į</w:t>
            </w:r>
            <w:r w:rsidRPr="00302A53">
              <w:rPr>
                <w:rFonts w:asciiTheme="minorHAnsi" w:cstheme="minorHAnsi"/>
                <w:b/>
                <w:color w:val="000000" w:themeColor="text1"/>
                <w:spacing w:val="-8"/>
                <w:sz w:val="22"/>
                <w:szCs w:val="22"/>
              </w:rPr>
              <w:t>rodantys dokumentai</w:t>
            </w:r>
          </w:p>
        </w:tc>
      </w:tr>
      <w:tr w:rsidR="00ED51A8" w:rsidRPr="004921DE" w14:paraId="2CD81A07" w14:textId="77777777" w:rsidTr="0058373F">
        <w:tc>
          <w:tcPr>
            <w:tcW w:w="773" w:type="dxa"/>
          </w:tcPr>
          <w:p w14:paraId="0CFAEBF8" w14:textId="77777777" w:rsidR="00ED51A8" w:rsidRPr="004921DE" w:rsidRDefault="00ED51A8" w:rsidP="00ED51A8">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8.1.1.</w:t>
            </w:r>
          </w:p>
        </w:tc>
        <w:tc>
          <w:tcPr>
            <w:tcW w:w="4122" w:type="dxa"/>
          </w:tcPr>
          <w:p w14:paraId="113B3681" w14:textId="50680087" w:rsidR="00ED51A8" w:rsidRPr="004921DE" w:rsidRDefault="00ED51A8" w:rsidP="00ED51A8">
            <w:pPr>
              <w:jc w:val="both"/>
              <w:rPr>
                <w:rFonts w:asciiTheme="minorHAnsi" w:hAnsiTheme="minorHAnsi" w:cstheme="minorHAnsi"/>
                <w:color w:val="000000" w:themeColor="text1"/>
                <w:sz w:val="22"/>
                <w:szCs w:val="22"/>
                <w:lang w:val="en-GB"/>
              </w:rPr>
            </w:pPr>
            <w:r w:rsidRPr="00302A53">
              <w:rPr>
                <w:rFonts w:asciiTheme="minorHAnsi" w:cstheme="minorHAnsi"/>
                <w:color w:val="000000" w:themeColor="text1"/>
                <w:spacing w:val="-8"/>
                <w:sz w:val="22"/>
                <w:szCs w:val="22"/>
              </w:rPr>
              <w:t>Tiek</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j</w:t>
            </w:r>
            <w:r>
              <w:rPr>
                <w:rFonts w:asciiTheme="minorHAnsi" w:cstheme="minorHAnsi"/>
                <w:color w:val="000000" w:themeColor="text1"/>
                <w:spacing w:val="-8"/>
                <w:sz w:val="22"/>
                <w:szCs w:val="22"/>
              </w:rPr>
              <w:t>as, jo subtiek</w:t>
            </w:r>
            <w:r>
              <w:rPr>
                <w:rFonts w:asciiTheme="minorHAnsi" w:cstheme="minorHAnsi"/>
                <w:color w:val="000000" w:themeColor="text1"/>
                <w:spacing w:val="-8"/>
                <w:sz w:val="22"/>
                <w:szCs w:val="22"/>
              </w:rPr>
              <w:t>ė</w:t>
            </w:r>
            <w:r>
              <w:rPr>
                <w:rFonts w:asciiTheme="minorHAnsi" w:cstheme="minorHAnsi"/>
                <w:color w:val="000000" w:themeColor="text1"/>
                <w:spacing w:val="-8"/>
                <w:sz w:val="22"/>
                <w:szCs w:val="22"/>
              </w:rPr>
              <w:t>jai,</w:t>
            </w:r>
            <w:r w:rsidRPr="00302A53">
              <w:rPr>
                <w:rFonts w:asciiTheme="minorHAnsi" w:cstheme="minorHAnsi"/>
                <w:color w:val="000000" w:themeColor="text1"/>
                <w:spacing w:val="-8"/>
                <w:sz w:val="22"/>
                <w:szCs w:val="22"/>
              </w:rPr>
              <w:t xml:space="preserve"> </w:t>
            </w:r>
            <w:r w:rsidRPr="00302A53">
              <w:rPr>
                <w:rFonts w:asciiTheme="minorHAnsi" w:cstheme="minorHAnsi"/>
                <w:color w:val="000000" w:themeColor="text1"/>
                <w:spacing w:val="-8"/>
                <w:sz w:val="22"/>
                <w:szCs w:val="22"/>
              </w:rPr>
              <w:t>ū</w:t>
            </w:r>
            <w:r w:rsidRPr="00302A53">
              <w:rPr>
                <w:rFonts w:asciiTheme="minorHAnsi" w:cstheme="minorHAnsi"/>
                <w:color w:val="000000" w:themeColor="text1"/>
                <w:spacing w:val="-8"/>
                <w:sz w:val="22"/>
                <w:szCs w:val="22"/>
              </w:rPr>
              <w:t>kio subjektai, kuri</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paj</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gumais remiamasi, juos kontroliuojantys asmenys</w:t>
            </w:r>
            <w:r>
              <w:rPr>
                <w:rFonts w:asciiTheme="minorHAnsi" w:cstheme="minorHAnsi"/>
                <w:color w:val="000000" w:themeColor="text1"/>
                <w:spacing w:val="-8"/>
                <w:sz w:val="22"/>
                <w:szCs w:val="22"/>
              </w:rPr>
              <w:t>, taip pat tiek</w:t>
            </w:r>
            <w:r>
              <w:rPr>
                <w:rFonts w:asciiTheme="minorHAnsi" w:cstheme="minorHAnsi"/>
                <w:color w:val="000000" w:themeColor="text1"/>
                <w:spacing w:val="-8"/>
                <w:sz w:val="22"/>
                <w:szCs w:val="22"/>
              </w:rPr>
              <w:t>ė</w:t>
            </w:r>
            <w:r>
              <w:rPr>
                <w:rFonts w:asciiTheme="minorHAnsi" w:cstheme="minorHAnsi"/>
                <w:color w:val="000000" w:themeColor="text1"/>
                <w:spacing w:val="-8"/>
                <w:sz w:val="22"/>
                <w:szCs w:val="22"/>
              </w:rPr>
              <w:t>jo</w:t>
            </w:r>
            <w:r w:rsidRPr="00302A53">
              <w:rPr>
                <w:rFonts w:asciiTheme="minorHAnsi" w:cstheme="minorHAnsi"/>
                <w:color w:val="000000" w:themeColor="text1"/>
                <w:spacing w:val="-8"/>
                <w:sz w:val="22"/>
                <w:szCs w:val="22"/>
              </w:rPr>
              <w:t xml:space="preserve"> si</w:t>
            </w:r>
            <w:r w:rsidRPr="00302A53">
              <w:rPr>
                <w:rFonts w:asciiTheme="minorHAnsi" w:cstheme="minorHAnsi"/>
                <w:color w:val="000000" w:themeColor="text1"/>
                <w:spacing w:val="-8"/>
                <w:sz w:val="22"/>
                <w:szCs w:val="22"/>
              </w:rPr>
              <w:t>ū</w:t>
            </w:r>
            <w:r w:rsidRPr="00302A53">
              <w:rPr>
                <w:rFonts w:asciiTheme="minorHAnsi" w:cstheme="minorHAnsi"/>
                <w:color w:val="000000" w:themeColor="text1"/>
                <w:spacing w:val="-8"/>
                <w:sz w:val="22"/>
                <w:szCs w:val="22"/>
              </w:rPr>
              <w:t>lomos prek</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s (</w:t>
            </w:r>
            <w:r w:rsidRPr="00302A53">
              <w:rPr>
                <w:rFonts w:asciiTheme="minorHAnsi" w:cstheme="minorHAnsi"/>
                <w:color w:val="000000" w:themeColor="text1"/>
                <w:spacing w:val="-8"/>
                <w:sz w:val="22"/>
                <w:szCs w:val="22"/>
              </w:rPr>
              <w:t>į</w:t>
            </w:r>
            <w:r w:rsidRPr="00302A53">
              <w:rPr>
                <w:rFonts w:asciiTheme="minorHAnsi" w:cstheme="minorHAnsi"/>
                <w:color w:val="000000" w:themeColor="text1"/>
                <w:spacing w:val="-8"/>
                <w:sz w:val="22"/>
                <w:szCs w:val="22"/>
              </w:rPr>
              <w:t>skaitant j</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gamintojus) negali kelti gr</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sm</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 xml:space="preserve">s </w:t>
            </w:r>
            <w:r>
              <w:rPr>
                <w:rFonts w:asciiTheme="minorHAnsi" w:cstheme="minorHAnsi"/>
                <w:color w:val="000000" w:themeColor="text1"/>
                <w:spacing w:val="-8"/>
                <w:sz w:val="22"/>
                <w:szCs w:val="22"/>
              </w:rPr>
              <w:t>Naudos gav</w:t>
            </w:r>
            <w:r>
              <w:rPr>
                <w:rFonts w:asciiTheme="minorHAnsi" w:cstheme="minorHAnsi"/>
                <w:color w:val="000000" w:themeColor="text1"/>
                <w:spacing w:val="-8"/>
                <w:sz w:val="22"/>
                <w:szCs w:val="22"/>
              </w:rPr>
              <w:t>ė</w:t>
            </w:r>
            <w:r>
              <w:rPr>
                <w:rFonts w:asciiTheme="minorHAnsi" w:cstheme="minorHAnsi"/>
                <w:color w:val="000000" w:themeColor="text1"/>
                <w:spacing w:val="-8"/>
                <w:sz w:val="22"/>
                <w:szCs w:val="22"/>
              </w:rPr>
              <w:t xml:space="preserve">jo </w:t>
            </w:r>
            <w:r>
              <w:rPr>
                <w:rFonts w:asciiTheme="minorHAnsi" w:cstheme="minorHAnsi"/>
                <w:color w:val="000000" w:themeColor="text1"/>
                <w:spacing w:val="-8"/>
                <w:sz w:val="22"/>
                <w:szCs w:val="22"/>
              </w:rPr>
              <w:t>š</w:t>
            </w:r>
            <w:r>
              <w:rPr>
                <w:rFonts w:asciiTheme="minorHAnsi" w:cstheme="minorHAnsi"/>
                <w:color w:val="000000" w:themeColor="text1"/>
                <w:spacing w:val="-8"/>
                <w:sz w:val="22"/>
                <w:szCs w:val="22"/>
              </w:rPr>
              <w:t>alies</w:t>
            </w:r>
            <w:r w:rsidRPr="00302A53">
              <w:rPr>
                <w:rFonts w:asciiTheme="minorHAnsi" w:cstheme="minorHAnsi"/>
                <w:color w:val="000000" w:themeColor="text1"/>
                <w:spacing w:val="-8"/>
                <w:sz w:val="22"/>
                <w:szCs w:val="22"/>
              </w:rPr>
              <w:t xml:space="preserve"> nacionaliniam saugumui.</w:t>
            </w:r>
          </w:p>
        </w:tc>
        <w:tc>
          <w:tcPr>
            <w:tcW w:w="4619" w:type="dxa"/>
          </w:tcPr>
          <w:p w14:paraId="40E90A3E" w14:textId="77777777" w:rsidR="00ED51A8" w:rsidRPr="00957A79" w:rsidRDefault="00ED51A8" w:rsidP="00ED51A8">
            <w:pPr>
              <w:jc w:val="both"/>
              <w:rPr>
                <w:rFonts w:asciiTheme="minorHAnsi" w:cstheme="minorHAnsi"/>
                <w:color w:val="000000" w:themeColor="text1"/>
                <w:spacing w:val="-8"/>
                <w:sz w:val="22"/>
                <w:szCs w:val="22"/>
              </w:rPr>
            </w:pPr>
            <w:r w:rsidRPr="00957A79">
              <w:rPr>
                <w:rFonts w:asciiTheme="minorHAnsi" w:cstheme="minorHAnsi"/>
                <w:color w:val="000000" w:themeColor="text1"/>
                <w:spacing w:val="-8"/>
                <w:sz w:val="22"/>
                <w:szCs w:val="22"/>
              </w:rPr>
              <w:t>Tiek</w:t>
            </w:r>
            <w:r w:rsidRPr="00957A79">
              <w:rPr>
                <w:rFonts w:asciiTheme="minorHAnsi" w:cstheme="minorHAnsi"/>
                <w:color w:val="000000" w:themeColor="text1"/>
                <w:spacing w:val="-8"/>
                <w:sz w:val="22"/>
                <w:szCs w:val="22"/>
              </w:rPr>
              <w:t>ė</w:t>
            </w:r>
            <w:r w:rsidRPr="00957A79">
              <w:rPr>
                <w:rFonts w:asciiTheme="minorHAnsi" w:cstheme="minorHAnsi"/>
                <w:color w:val="000000" w:themeColor="text1"/>
                <w:spacing w:val="-8"/>
                <w:sz w:val="22"/>
                <w:szCs w:val="22"/>
              </w:rPr>
              <w:t>jas teikdamas pasi</w:t>
            </w:r>
            <w:r w:rsidRPr="00957A79">
              <w:rPr>
                <w:rFonts w:asciiTheme="minorHAnsi" w:cstheme="minorHAnsi"/>
                <w:color w:val="000000" w:themeColor="text1"/>
                <w:spacing w:val="-8"/>
                <w:sz w:val="22"/>
                <w:szCs w:val="22"/>
              </w:rPr>
              <w:t>ū</w:t>
            </w:r>
            <w:r w:rsidRPr="00957A79">
              <w:rPr>
                <w:rFonts w:asciiTheme="minorHAnsi" w:cstheme="minorHAnsi"/>
                <w:color w:val="000000" w:themeColor="text1"/>
                <w:spacing w:val="-8"/>
                <w:sz w:val="22"/>
                <w:szCs w:val="22"/>
              </w:rPr>
              <w:t>lym</w:t>
            </w:r>
            <w:r w:rsidRPr="00957A79">
              <w:rPr>
                <w:rFonts w:asciiTheme="minorHAnsi" w:cstheme="minorHAnsi"/>
                <w:color w:val="000000" w:themeColor="text1"/>
                <w:spacing w:val="-8"/>
                <w:sz w:val="22"/>
                <w:szCs w:val="22"/>
              </w:rPr>
              <w:t>ą</w:t>
            </w:r>
            <w:r w:rsidRPr="00957A79">
              <w:rPr>
                <w:rFonts w:asciiTheme="minorHAnsi" w:cstheme="minorHAnsi"/>
                <w:color w:val="000000" w:themeColor="text1"/>
                <w:spacing w:val="-8"/>
                <w:sz w:val="22"/>
                <w:szCs w:val="22"/>
              </w:rPr>
              <w:t xml:space="preserve"> deklaruoja </w:t>
            </w:r>
            <w:r w:rsidRPr="00957A79">
              <w:rPr>
                <w:rFonts w:asciiTheme="minorHAnsi" w:cstheme="minorHAnsi"/>
                <w:color w:val="000000" w:themeColor="text1"/>
                <w:spacing w:val="-8"/>
                <w:sz w:val="22"/>
                <w:szCs w:val="22"/>
              </w:rPr>
              <w:t>š</w:t>
            </w:r>
            <w:r w:rsidRPr="00957A79">
              <w:rPr>
                <w:rFonts w:asciiTheme="minorHAnsi" w:cstheme="minorHAnsi"/>
                <w:color w:val="000000" w:themeColor="text1"/>
                <w:spacing w:val="-8"/>
                <w:sz w:val="22"/>
                <w:szCs w:val="22"/>
              </w:rPr>
              <w:t>iame punkte nurodyt</w:t>
            </w:r>
            <w:r w:rsidRPr="00957A79">
              <w:rPr>
                <w:rFonts w:asciiTheme="minorHAnsi" w:cstheme="minorHAnsi"/>
                <w:color w:val="000000" w:themeColor="text1"/>
                <w:spacing w:val="-8"/>
                <w:sz w:val="22"/>
                <w:szCs w:val="22"/>
              </w:rPr>
              <w:t>ų</w:t>
            </w:r>
            <w:r w:rsidRPr="00957A79">
              <w:rPr>
                <w:rFonts w:asciiTheme="minorHAnsi" w:cstheme="minorHAnsi"/>
                <w:color w:val="000000" w:themeColor="text1"/>
                <w:spacing w:val="-8"/>
                <w:sz w:val="22"/>
                <w:szCs w:val="22"/>
              </w:rPr>
              <w:t xml:space="preserve"> draud</w:t>
            </w:r>
            <w:r w:rsidRPr="00957A79">
              <w:rPr>
                <w:rFonts w:asciiTheme="minorHAnsi" w:cstheme="minorHAnsi"/>
                <w:color w:val="000000" w:themeColor="text1"/>
                <w:spacing w:val="-8"/>
                <w:sz w:val="22"/>
                <w:szCs w:val="22"/>
              </w:rPr>
              <w:t>ž</w:t>
            </w:r>
            <w:r w:rsidRPr="00957A79">
              <w:rPr>
                <w:rFonts w:asciiTheme="minorHAnsi" w:cstheme="minorHAnsi"/>
                <w:color w:val="000000" w:themeColor="text1"/>
                <w:spacing w:val="-8"/>
                <w:sz w:val="22"/>
                <w:szCs w:val="22"/>
              </w:rPr>
              <w:t>iam</w:t>
            </w:r>
            <w:r w:rsidRPr="00957A79">
              <w:rPr>
                <w:rFonts w:asciiTheme="minorHAnsi" w:cstheme="minorHAnsi"/>
                <w:color w:val="000000" w:themeColor="text1"/>
                <w:spacing w:val="-8"/>
                <w:sz w:val="22"/>
                <w:szCs w:val="22"/>
              </w:rPr>
              <w:t>ų</w:t>
            </w:r>
            <w:r w:rsidRPr="00957A79">
              <w:rPr>
                <w:rFonts w:asciiTheme="minorHAnsi" w:cstheme="minorHAnsi"/>
                <w:color w:val="000000" w:themeColor="text1"/>
                <w:spacing w:val="-8"/>
                <w:sz w:val="22"/>
                <w:szCs w:val="22"/>
              </w:rPr>
              <w:t>j</w:t>
            </w:r>
            <w:r w:rsidRPr="00957A79">
              <w:rPr>
                <w:rFonts w:asciiTheme="minorHAnsi" w:cstheme="minorHAnsi"/>
                <w:color w:val="000000" w:themeColor="text1"/>
                <w:spacing w:val="-8"/>
                <w:sz w:val="22"/>
                <w:szCs w:val="22"/>
              </w:rPr>
              <w:t>ų</w:t>
            </w:r>
            <w:r w:rsidRPr="00957A79">
              <w:rPr>
                <w:rFonts w:asciiTheme="minorHAnsi" w:cstheme="minorHAnsi"/>
                <w:color w:val="000000" w:themeColor="text1"/>
                <w:spacing w:val="-8"/>
                <w:sz w:val="22"/>
                <w:szCs w:val="22"/>
              </w:rPr>
              <w:t xml:space="preserve"> s</w:t>
            </w:r>
            <w:r w:rsidRPr="00957A79">
              <w:rPr>
                <w:rFonts w:asciiTheme="minorHAnsi" w:cstheme="minorHAnsi"/>
                <w:color w:val="000000" w:themeColor="text1"/>
                <w:spacing w:val="-8"/>
                <w:sz w:val="22"/>
                <w:szCs w:val="22"/>
              </w:rPr>
              <w:t>ą</w:t>
            </w:r>
            <w:r w:rsidRPr="00957A79">
              <w:rPr>
                <w:rFonts w:asciiTheme="minorHAnsi" w:cstheme="minorHAnsi"/>
                <w:color w:val="000000" w:themeColor="text1"/>
                <w:spacing w:val="-8"/>
                <w:sz w:val="22"/>
                <w:szCs w:val="22"/>
              </w:rPr>
              <w:t>lyg</w:t>
            </w:r>
            <w:r w:rsidRPr="00957A79">
              <w:rPr>
                <w:rFonts w:asciiTheme="minorHAnsi" w:cstheme="minorHAnsi"/>
                <w:color w:val="000000" w:themeColor="text1"/>
                <w:spacing w:val="-8"/>
                <w:sz w:val="22"/>
                <w:szCs w:val="22"/>
              </w:rPr>
              <w:t>ų</w:t>
            </w:r>
            <w:r w:rsidRPr="00957A79">
              <w:rPr>
                <w:rFonts w:asciiTheme="minorHAnsi" w:cstheme="minorHAnsi"/>
                <w:color w:val="000000" w:themeColor="text1"/>
                <w:spacing w:val="-8"/>
                <w:sz w:val="22"/>
                <w:szCs w:val="22"/>
              </w:rPr>
              <w:t xml:space="preserve"> nebuvim</w:t>
            </w:r>
            <w:r w:rsidRPr="00957A79">
              <w:rPr>
                <w:rFonts w:asciiTheme="minorHAnsi" w:cstheme="minorHAnsi"/>
                <w:color w:val="000000" w:themeColor="text1"/>
                <w:spacing w:val="-8"/>
                <w:sz w:val="22"/>
                <w:szCs w:val="22"/>
              </w:rPr>
              <w:t>ą</w:t>
            </w:r>
            <w:r w:rsidRPr="00957A79">
              <w:rPr>
                <w:rFonts w:asciiTheme="minorHAnsi" w:cstheme="minorHAnsi"/>
                <w:color w:val="000000" w:themeColor="text1"/>
                <w:spacing w:val="-8"/>
                <w:sz w:val="22"/>
                <w:szCs w:val="22"/>
              </w:rPr>
              <w:t>.</w:t>
            </w:r>
          </w:p>
          <w:p w14:paraId="3FB5645D" w14:textId="77777777" w:rsidR="00ED51A8" w:rsidRPr="004921DE" w:rsidRDefault="00ED51A8" w:rsidP="00ED51A8">
            <w:pPr>
              <w:jc w:val="both"/>
              <w:rPr>
                <w:rFonts w:asciiTheme="minorHAnsi" w:hAnsiTheme="minorHAnsi" w:cstheme="minorHAnsi"/>
                <w:color w:val="000000" w:themeColor="text1"/>
                <w:spacing w:val="-8"/>
                <w:sz w:val="22"/>
                <w:szCs w:val="22"/>
                <w:lang w:val="en-GB"/>
              </w:rPr>
            </w:pPr>
          </w:p>
        </w:tc>
      </w:tr>
      <w:tr w:rsidR="00ED51A8" w:rsidRPr="004921DE" w14:paraId="15B87416" w14:textId="77777777" w:rsidTr="0058373F">
        <w:tc>
          <w:tcPr>
            <w:tcW w:w="773" w:type="dxa"/>
          </w:tcPr>
          <w:p w14:paraId="796B5B00" w14:textId="77777777" w:rsidR="00ED51A8" w:rsidRPr="004921DE" w:rsidRDefault="00ED51A8" w:rsidP="00ED51A8">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8.1.2.</w:t>
            </w:r>
          </w:p>
        </w:tc>
        <w:tc>
          <w:tcPr>
            <w:tcW w:w="4122" w:type="dxa"/>
          </w:tcPr>
          <w:p w14:paraId="19258D82" w14:textId="77777777" w:rsidR="00ED51A8" w:rsidRPr="00302A53" w:rsidRDefault="00ED51A8" w:rsidP="00ED51A8">
            <w:pPr>
              <w:jc w:val="both"/>
              <w:rPr>
                <w:rFonts w:asciiTheme="minorHAnsi" w:cstheme="minorHAnsi"/>
                <w:b/>
                <w:i/>
                <w:color w:val="000000" w:themeColor="text1"/>
                <w:spacing w:val="-8"/>
                <w:sz w:val="22"/>
                <w:szCs w:val="22"/>
              </w:rPr>
            </w:pPr>
            <w:r w:rsidRPr="00302A53">
              <w:rPr>
                <w:rFonts w:asciiTheme="minorHAnsi" w:cstheme="minorHAnsi"/>
                <w:b/>
                <w:i/>
                <w:color w:val="000000" w:themeColor="text1"/>
                <w:spacing w:val="-8"/>
                <w:sz w:val="22"/>
                <w:szCs w:val="22"/>
              </w:rPr>
              <w:t>VP</w:t>
            </w:r>
            <w:r w:rsidRPr="00302A53">
              <w:rPr>
                <w:rFonts w:asciiTheme="minorHAnsi" w:cstheme="minorHAnsi"/>
                <w:b/>
                <w:i/>
                <w:color w:val="000000" w:themeColor="text1"/>
                <w:spacing w:val="-8"/>
                <w:sz w:val="22"/>
                <w:szCs w:val="22"/>
              </w:rPr>
              <w:t>Į</w:t>
            </w:r>
            <w:r w:rsidRPr="00302A53">
              <w:rPr>
                <w:rFonts w:asciiTheme="minorHAnsi" w:cstheme="minorHAnsi"/>
                <w:b/>
                <w:i/>
                <w:color w:val="000000" w:themeColor="text1"/>
                <w:spacing w:val="-8"/>
                <w:sz w:val="22"/>
                <w:szCs w:val="22"/>
              </w:rPr>
              <w:t xml:space="preserve"> 45 str. </w:t>
            </w:r>
            <w:r w:rsidRPr="00302A53">
              <w:rPr>
                <w:rFonts w:asciiTheme="minorHAnsi" w:cstheme="minorHAnsi"/>
                <w:b/>
                <w:i/>
                <w:sz w:val="22"/>
                <w:szCs w:val="22"/>
              </w:rPr>
              <w:t>2</w:t>
            </w:r>
            <w:r w:rsidRPr="00302A53">
              <w:rPr>
                <w:rFonts w:asciiTheme="minorHAnsi" w:cstheme="minorHAnsi"/>
                <w:b/>
                <w:i/>
                <w:sz w:val="22"/>
                <w:szCs w:val="22"/>
                <w:vertAlign w:val="superscript"/>
              </w:rPr>
              <w:t xml:space="preserve">1 </w:t>
            </w:r>
            <w:r w:rsidRPr="00302A53">
              <w:rPr>
                <w:rFonts w:asciiTheme="minorHAnsi" w:cstheme="minorHAnsi"/>
                <w:b/>
                <w:i/>
                <w:sz w:val="22"/>
                <w:szCs w:val="22"/>
              </w:rPr>
              <w:t>d.</w:t>
            </w:r>
          </w:p>
          <w:p w14:paraId="50B281ED" w14:textId="77777777" w:rsidR="00ED51A8" w:rsidRPr="00302A53" w:rsidRDefault="00ED51A8" w:rsidP="00ED51A8">
            <w:pPr>
              <w:jc w:val="both"/>
              <w:rPr>
                <w:rFonts w:asciiTheme="minorHAnsi" w:cstheme="minorHAnsi"/>
                <w:color w:val="000000" w:themeColor="text1"/>
                <w:spacing w:val="-8"/>
                <w:sz w:val="22"/>
                <w:szCs w:val="22"/>
              </w:rPr>
            </w:pPr>
            <w:r w:rsidRPr="00302A53">
              <w:rPr>
                <w:rFonts w:asciiTheme="minorHAnsi" w:cstheme="minorHAnsi"/>
                <w:color w:val="000000" w:themeColor="text1"/>
                <w:spacing w:val="-8"/>
                <w:sz w:val="22"/>
                <w:szCs w:val="22"/>
              </w:rPr>
              <w:lastRenderedPageBreak/>
              <w:t>Mobilizacijos, karo, nepaprastosios pad</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ties atveju ar kai Lietuvos Respublikos Vyriausyb</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 xml:space="preserve">, </w:t>
            </w:r>
            <w:r w:rsidRPr="00302A53">
              <w:rPr>
                <w:rFonts w:asciiTheme="minorHAnsi" w:cstheme="minorHAnsi"/>
                <w:color w:val="000000" w:themeColor="text1"/>
                <w:spacing w:val="-8"/>
                <w:sz w:val="22"/>
                <w:szCs w:val="22"/>
              </w:rPr>
              <w:t>į</w:t>
            </w:r>
            <w:r w:rsidRPr="00302A53">
              <w:rPr>
                <w:rFonts w:asciiTheme="minorHAnsi" w:cstheme="minorHAnsi"/>
                <w:color w:val="000000" w:themeColor="text1"/>
                <w:spacing w:val="-8"/>
                <w:sz w:val="22"/>
                <w:szCs w:val="22"/>
              </w:rPr>
              <w:t>vertinusi rizik</w:t>
            </w:r>
            <w:r w:rsidRPr="00302A53">
              <w:rPr>
                <w:rFonts w:asciiTheme="minorHAnsi" w:cstheme="minorHAnsi"/>
                <w:color w:val="000000" w:themeColor="text1"/>
                <w:spacing w:val="-8"/>
                <w:sz w:val="22"/>
                <w:szCs w:val="22"/>
              </w:rPr>
              <w:t>ą</w:t>
            </w:r>
            <w:r w:rsidRPr="00302A53">
              <w:rPr>
                <w:rFonts w:asciiTheme="minorHAnsi" w:cstheme="minorHAnsi"/>
                <w:color w:val="000000" w:themeColor="text1"/>
                <w:spacing w:val="-8"/>
                <w:sz w:val="22"/>
                <w:szCs w:val="22"/>
              </w:rPr>
              <w:t>, kad veiksniai, d</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l kuri</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buvo ar gali b</w:t>
            </w:r>
            <w:r w:rsidRPr="00302A53">
              <w:rPr>
                <w:rFonts w:asciiTheme="minorHAnsi" w:cstheme="minorHAnsi"/>
                <w:color w:val="000000" w:themeColor="text1"/>
                <w:spacing w:val="-8"/>
                <w:sz w:val="22"/>
                <w:szCs w:val="22"/>
              </w:rPr>
              <w:t>ū</w:t>
            </w:r>
            <w:r w:rsidRPr="00302A53">
              <w:rPr>
                <w:rFonts w:asciiTheme="minorHAnsi" w:cstheme="minorHAnsi"/>
                <w:color w:val="000000" w:themeColor="text1"/>
                <w:spacing w:val="-8"/>
                <w:sz w:val="22"/>
                <w:szCs w:val="22"/>
              </w:rPr>
              <w:t xml:space="preserve">ti paskelbta mobilizacija, </w:t>
            </w:r>
            <w:r w:rsidRPr="00302A53">
              <w:rPr>
                <w:rFonts w:asciiTheme="minorHAnsi" w:cstheme="minorHAnsi"/>
                <w:color w:val="000000" w:themeColor="text1"/>
                <w:spacing w:val="-8"/>
                <w:sz w:val="22"/>
                <w:szCs w:val="22"/>
              </w:rPr>
              <w:t>į</w:t>
            </w:r>
            <w:r w:rsidRPr="00302A53">
              <w:rPr>
                <w:rFonts w:asciiTheme="minorHAnsi" w:cstheme="minorHAnsi"/>
                <w:color w:val="000000" w:themeColor="text1"/>
                <w:spacing w:val="-8"/>
                <w:sz w:val="22"/>
                <w:szCs w:val="22"/>
              </w:rPr>
              <w:t>vesta karo ar nepaprastoji pad</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tis, kelia gr</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sm</w:t>
            </w:r>
            <w:r w:rsidRPr="00302A53">
              <w:rPr>
                <w:rFonts w:asciiTheme="minorHAnsi" w:cstheme="minorHAnsi"/>
                <w:color w:val="000000" w:themeColor="text1"/>
                <w:spacing w:val="-8"/>
                <w:sz w:val="22"/>
                <w:szCs w:val="22"/>
              </w:rPr>
              <w:t>ę</w:t>
            </w:r>
            <w:r w:rsidRPr="00302A53">
              <w:rPr>
                <w:rFonts w:asciiTheme="minorHAnsi" w:cstheme="minorHAnsi"/>
                <w:color w:val="000000" w:themeColor="text1"/>
                <w:spacing w:val="-8"/>
                <w:sz w:val="22"/>
                <w:szCs w:val="22"/>
              </w:rPr>
              <w:t xml:space="preserve"> nacionaliniam saugumui, yra pri</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musi sprendim</w:t>
            </w:r>
            <w:r w:rsidRPr="00302A53">
              <w:rPr>
                <w:rFonts w:asciiTheme="minorHAnsi" w:cstheme="minorHAnsi"/>
                <w:color w:val="000000" w:themeColor="text1"/>
                <w:spacing w:val="-8"/>
                <w:sz w:val="22"/>
                <w:szCs w:val="22"/>
              </w:rPr>
              <w:t>ą</w:t>
            </w:r>
            <w:r w:rsidRPr="00302A53">
              <w:rPr>
                <w:rFonts w:asciiTheme="minorHAnsi" w:cstheme="minorHAnsi"/>
                <w:color w:val="000000" w:themeColor="text1"/>
                <w:spacing w:val="-8"/>
                <w:sz w:val="22"/>
                <w:szCs w:val="22"/>
              </w:rPr>
              <w:t xml:space="preserve"> d</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 xml:space="preserve">l </w:t>
            </w:r>
            <w:r w:rsidRPr="00302A53">
              <w:rPr>
                <w:rFonts w:asciiTheme="minorHAnsi" w:cstheme="minorHAnsi"/>
                <w:color w:val="000000" w:themeColor="text1"/>
                <w:spacing w:val="-8"/>
                <w:sz w:val="22"/>
                <w:szCs w:val="22"/>
              </w:rPr>
              <w:t>š</w:t>
            </w:r>
            <w:r w:rsidRPr="00302A53">
              <w:rPr>
                <w:rFonts w:asciiTheme="minorHAnsi" w:cstheme="minorHAnsi"/>
                <w:color w:val="000000" w:themeColor="text1"/>
                <w:spacing w:val="-8"/>
                <w:sz w:val="22"/>
                <w:szCs w:val="22"/>
              </w:rPr>
              <w:t>ios nuostatos taikymo, negali b</w:t>
            </w:r>
            <w:r w:rsidRPr="00302A53">
              <w:rPr>
                <w:rFonts w:asciiTheme="minorHAnsi" w:cstheme="minorHAnsi"/>
                <w:color w:val="000000" w:themeColor="text1"/>
                <w:spacing w:val="-8"/>
                <w:sz w:val="22"/>
                <w:szCs w:val="22"/>
              </w:rPr>
              <w:t>ū</w:t>
            </w:r>
            <w:r w:rsidRPr="00302A53">
              <w:rPr>
                <w:rFonts w:asciiTheme="minorHAnsi" w:cstheme="minorHAnsi"/>
                <w:color w:val="000000" w:themeColor="text1"/>
                <w:spacing w:val="-8"/>
                <w:sz w:val="22"/>
                <w:szCs w:val="22"/>
              </w:rPr>
              <w:t>ti tenkinama nei viena i</w:t>
            </w:r>
            <w:r w:rsidRPr="00302A53">
              <w:rPr>
                <w:rFonts w:asciiTheme="minorHAnsi" w:cstheme="minorHAnsi"/>
                <w:color w:val="000000" w:themeColor="text1"/>
                <w:spacing w:val="-8"/>
                <w:sz w:val="22"/>
                <w:szCs w:val="22"/>
              </w:rPr>
              <w:t>š</w:t>
            </w:r>
            <w:r w:rsidRPr="00302A53">
              <w:rPr>
                <w:rFonts w:asciiTheme="minorHAnsi" w:cstheme="minorHAnsi"/>
                <w:color w:val="000000" w:themeColor="text1"/>
                <w:spacing w:val="-8"/>
                <w:sz w:val="22"/>
                <w:szCs w:val="22"/>
              </w:rPr>
              <w:t xml:space="preserve"> </w:t>
            </w:r>
            <w:r w:rsidRPr="00302A53">
              <w:rPr>
                <w:rFonts w:asciiTheme="minorHAnsi" w:cstheme="minorHAnsi"/>
                <w:color w:val="000000" w:themeColor="text1"/>
                <w:spacing w:val="-8"/>
                <w:sz w:val="22"/>
                <w:szCs w:val="22"/>
              </w:rPr>
              <w:t>š</w:t>
            </w:r>
            <w:r w:rsidRPr="00302A53">
              <w:rPr>
                <w:rFonts w:asciiTheme="minorHAnsi" w:cstheme="minorHAnsi"/>
                <w:color w:val="000000" w:themeColor="text1"/>
                <w:spacing w:val="-8"/>
                <w:sz w:val="22"/>
                <w:szCs w:val="22"/>
              </w:rPr>
              <w:t>i</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w:t>
            </w:r>
            <w:r w:rsidRPr="009332FF">
              <w:rPr>
                <w:rFonts w:asciiTheme="minorHAnsi" w:cstheme="minorHAnsi"/>
                <w:b/>
                <w:color w:val="000000" w:themeColor="text1"/>
                <w:spacing w:val="-8"/>
                <w:sz w:val="22"/>
                <w:szCs w:val="22"/>
              </w:rPr>
              <w:t>s</w:t>
            </w:r>
            <w:r w:rsidRPr="009332FF">
              <w:rPr>
                <w:rFonts w:asciiTheme="minorHAnsi" w:cstheme="minorHAnsi"/>
                <w:b/>
                <w:color w:val="000000" w:themeColor="text1"/>
                <w:spacing w:val="-8"/>
                <w:sz w:val="22"/>
                <w:szCs w:val="22"/>
              </w:rPr>
              <w:t>ą</w:t>
            </w:r>
            <w:r w:rsidRPr="009332FF">
              <w:rPr>
                <w:rFonts w:asciiTheme="minorHAnsi" w:cstheme="minorHAnsi"/>
                <w:b/>
                <w:color w:val="000000" w:themeColor="text1"/>
                <w:spacing w:val="-8"/>
                <w:sz w:val="22"/>
                <w:szCs w:val="22"/>
              </w:rPr>
              <w:t>lyg</w:t>
            </w:r>
            <w:r w:rsidRPr="009332FF">
              <w:rPr>
                <w:rFonts w:asciiTheme="minorHAnsi" w:cstheme="minorHAnsi"/>
                <w:b/>
                <w:color w:val="000000" w:themeColor="text1"/>
                <w:spacing w:val="-8"/>
                <w:sz w:val="22"/>
                <w:szCs w:val="22"/>
              </w:rPr>
              <w:t>ų</w:t>
            </w:r>
            <w:r w:rsidRPr="009332FF">
              <w:rPr>
                <w:rFonts w:ascii="Arial" w:eastAsia="Calibri" w:hAnsi="Arial" w:cs="Arial"/>
                <w:b/>
                <w:bCs/>
                <w:szCs w:val="24"/>
              </w:rPr>
              <w:t xml:space="preserve"> </w:t>
            </w:r>
            <w:r w:rsidRPr="009332FF">
              <w:rPr>
                <w:rFonts w:asciiTheme="minorHAnsi" w:cstheme="minorHAnsi"/>
                <w:b/>
                <w:bCs/>
                <w:color w:val="000000" w:themeColor="text1"/>
                <w:spacing w:val="-8"/>
                <w:sz w:val="22"/>
                <w:szCs w:val="22"/>
              </w:rPr>
              <w:t>ar s</w:t>
            </w:r>
            <w:r w:rsidRPr="009332FF">
              <w:rPr>
                <w:rFonts w:asciiTheme="minorHAnsi" w:cstheme="minorHAnsi"/>
                <w:b/>
                <w:bCs/>
                <w:color w:val="000000" w:themeColor="text1"/>
                <w:spacing w:val="-8"/>
                <w:sz w:val="22"/>
                <w:szCs w:val="22"/>
              </w:rPr>
              <w:t>ą</w:t>
            </w:r>
            <w:r w:rsidRPr="009332FF">
              <w:rPr>
                <w:rFonts w:asciiTheme="minorHAnsi" w:cstheme="minorHAnsi"/>
                <w:b/>
                <w:bCs/>
                <w:color w:val="000000" w:themeColor="text1"/>
                <w:spacing w:val="-8"/>
                <w:sz w:val="22"/>
                <w:szCs w:val="22"/>
              </w:rPr>
              <w:t>lygos dali</w:t>
            </w:r>
            <w:r w:rsidRPr="009332FF">
              <w:rPr>
                <w:rFonts w:asciiTheme="minorHAnsi" w:cstheme="minorHAnsi"/>
                <w:b/>
                <w:bCs/>
                <w:color w:val="000000" w:themeColor="text1"/>
                <w:spacing w:val="-8"/>
                <w:sz w:val="22"/>
                <w:szCs w:val="22"/>
              </w:rPr>
              <w:t>ų</w:t>
            </w:r>
            <w:r w:rsidRPr="009332FF">
              <w:rPr>
                <w:rFonts w:asciiTheme="minorHAnsi" w:cstheme="minorHAnsi"/>
                <w:b/>
                <w:color w:val="000000" w:themeColor="text1"/>
                <w:spacing w:val="-8"/>
                <w:sz w:val="22"/>
                <w:szCs w:val="22"/>
              </w:rPr>
              <w:t>:</w:t>
            </w:r>
          </w:p>
          <w:p w14:paraId="6B2F48CC" w14:textId="77777777" w:rsidR="00ED51A8" w:rsidRPr="00302A53" w:rsidRDefault="00ED51A8" w:rsidP="00ED51A8">
            <w:pPr>
              <w:jc w:val="both"/>
              <w:rPr>
                <w:rFonts w:asciiTheme="minorHAnsi" w:cstheme="minorHAnsi"/>
                <w:color w:val="000000" w:themeColor="text1"/>
                <w:spacing w:val="-8"/>
                <w:sz w:val="22"/>
                <w:szCs w:val="22"/>
              </w:rPr>
            </w:pPr>
            <w:r w:rsidRPr="00302A53">
              <w:rPr>
                <w:rFonts w:asciiTheme="minorHAnsi" w:cstheme="minorHAnsi"/>
                <w:color w:val="000000" w:themeColor="text1"/>
                <w:spacing w:val="-8"/>
                <w:sz w:val="22"/>
                <w:szCs w:val="22"/>
              </w:rPr>
              <w:t>1) tiek</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jas, jo subtiek</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 xml:space="preserve">jas, </w:t>
            </w:r>
            <w:r w:rsidRPr="00302A53">
              <w:rPr>
                <w:rFonts w:asciiTheme="minorHAnsi" w:cstheme="minorHAnsi"/>
                <w:color w:val="000000" w:themeColor="text1"/>
                <w:spacing w:val="-8"/>
                <w:sz w:val="22"/>
                <w:szCs w:val="22"/>
              </w:rPr>
              <w:t>ū</w:t>
            </w:r>
            <w:r w:rsidRPr="00302A53">
              <w:rPr>
                <w:rFonts w:asciiTheme="minorHAnsi" w:cstheme="minorHAnsi"/>
                <w:color w:val="000000" w:themeColor="text1"/>
                <w:spacing w:val="-8"/>
                <w:sz w:val="22"/>
                <w:szCs w:val="22"/>
              </w:rPr>
              <w:t>kio subjektai, kuri</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paj</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gumais remiamasi, tiek</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jo si</w:t>
            </w:r>
            <w:r w:rsidRPr="00302A53">
              <w:rPr>
                <w:rFonts w:asciiTheme="minorHAnsi" w:cstheme="minorHAnsi"/>
                <w:color w:val="000000" w:themeColor="text1"/>
                <w:spacing w:val="-8"/>
                <w:sz w:val="22"/>
                <w:szCs w:val="22"/>
              </w:rPr>
              <w:t>ū</w:t>
            </w:r>
            <w:r w:rsidRPr="00302A53">
              <w:rPr>
                <w:rFonts w:asciiTheme="minorHAnsi" w:cstheme="minorHAnsi"/>
                <w:color w:val="000000" w:themeColor="text1"/>
                <w:spacing w:val="-8"/>
                <w:sz w:val="22"/>
                <w:szCs w:val="22"/>
              </w:rPr>
              <w:t>lom</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preki</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w:t>
            </w:r>
            <w:r w:rsidRPr="00302A53">
              <w:rPr>
                <w:rFonts w:asciiTheme="minorHAnsi" w:cstheme="minorHAnsi"/>
                <w:color w:val="000000" w:themeColor="text1"/>
                <w:spacing w:val="-8"/>
                <w:sz w:val="22"/>
                <w:szCs w:val="22"/>
              </w:rPr>
              <w:t>į</w:t>
            </w:r>
            <w:r w:rsidRPr="00302A53">
              <w:rPr>
                <w:rFonts w:asciiTheme="minorHAnsi" w:cstheme="minorHAnsi"/>
                <w:color w:val="000000" w:themeColor="text1"/>
                <w:spacing w:val="-8"/>
                <w:sz w:val="22"/>
                <w:szCs w:val="22"/>
              </w:rPr>
              <w:t>skaitant j</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sudedam</w:t>
            </w:r>
            <w:r w:rsidRPr="00302A53">
              <w:rPr>
                <w:rFonts w:asciiTheme="minorHAnsi" w:cstheme="minorHAnsi"/>
                <w:color w:val="000000" w:themeColor="text1"/>
                <w:spacing w:val="-8"/>
                <w:sz w:val="22"/>
                <w:szCs w:val="22"/>
              </w:rPr>
              <w:t>ą</w:t>
            </w:r>
            <w:r w:rsidRPr="00302A53">
              <w:rPr>
                <w:rFonts w:asciiTheme="minorHAnsi" w:cstheme="minorHAnsi"/>
                <w:color w:val="000000" w:themeColor="text1"/>
                <w:spacing w:val="-8"/>
                <w:sz w:val="22"/>
                <w:szCs w:val="22"/>
              </w:rPr>
              <w:t>sias dalis</w:t>
            </w:r>
            <w:r w:rsidRPr="009332FF">
              <w:rPr>
                <w:rFonts w:asciiTheme="minorHAnsi" w:cstheme="minorHAnsi"/>
                <w:b/>
                <w:color w:val="000000" w:themeColor="text1"/>
                <w:spacing w:val="-8"/>
                <w:sz w:val="22"/>
                <w:szCs w:val="22"/>
              </w:rPr>
              <w:t>,</w:t>
            </w:r>
            <w:r w:rsidRPr="009332FF">
              <w:rPr>
                <w:rFonts w:asciiTheme="minorHAnsi" w:cstheme="minorHAnsi"/>
                <w:b/>
                <w:bCs/>
                <w:color w:val="000000" w:themeColor="text1"/>
                <w:spacing w:val="-8"/>
                <w:sz w:val="22"/>
                <w:szCs w:val="22"/>
              </w:rPr>
              <w:t xml:space="preserve"> pakuotes</w:t>
            </w:r>
            <w:r w:rsidRPr="00302A53">
              <w:rPr>
                <w:rFonts w:asciiTheme="minorHAnsi" w:cstheme="minorHAnsi"/>
                <w:color w:val="000000" w:themeColor="text1"/>
                <w:spacing w:val="-8"/>
                <w:sz w:val="22"/>
                <w:szCs w:val="22"/>
              </w:rPr>
              <w:t>) gamintojas ar juos kontroliuojantys asmenys</w:t>
            </w:r>
            <w:r w:rsidRPr="00302A53">
              <w:rPr>
                <w:rStyle w:val="FootnoteReference"/>
                <w:rFonts w:asciiTheme="minorHAnsi" w:cstheme="minorHAnsi"/>
                <w:color w:val="000000" w:themeColor="text1"/>
                <w:spacing w:val="-8"/>
                <w:sz w:val="22"/>
                <w:szCs w:val="22"/>
              </w:rPr>
              <w:footnoteReference w:id="4"/>
            </w:r>
            <w:r w:rsidRPr="00302A53">
              <w:rPr>
                <w:rFonts w:asciiTheme="minorHAnsi" w:cstheme="minorHAnsi"/>
                <w:color w:val="000000" w:themeColor="text1"/>
                <w:spacing w:val="-8"/>
                <w:sz w:val="22"/>
                <w:szCs w:val="22"/>
              </w:rPr>
              <w:t xml:space="preserve"> yra juridiniai asmenys, registruoti VP</w:t>
            </w:r>
            <w:r w:rsidRPr="00302A53">
              <w:rPr>
                <w:rFonts w:asciiTheme="minorHAnsi" w:cstheme="minorHAnsi"/>
                <w:color w:val="000000" w:themeColor="text1"/>
                <w:spacing w:val="-8"/>
                <w:sz w:val="22"/>
                <w:szCs w:val="22"/>
              </w:rPr>
              <w:t>Į </w:t>
            </w:r>
            <w:r w:rsidRPr="00302A53">
              <w:rPr>
                <w:rFonts w:asciiTheme="minorHAnsi" w:cstheme="minorHAnsi"/>
                <w:color w:val="000000" w:themeColor="text1"/>
                <w:spacing w:val="-8"/>
                <w:sz w:val="22"/>
                <w:szCs w:val="22"/>
              </w:rPr>
              <w:t>92</w:t>
            </w:r>
            <w:r w:rsidRPr="00302A53">
              <w:rPr>
                <w:rFonts w:asciiTheme="minorHAnsi" w:cstheme="minorHAnsi"/>
                <w:color w:val="000000" w:themeColor="text1"/>
                <w:spacing w:val="-8"/>
                <w:sz w:val="22"/>
                <w:szCs w:val="22"/>
              </w:rPr>
              <w:t> </w:t>
            </w:r>
            <w:r w:rsidRPr="00302A53">
              <w:rPr>
                <w:rFonts w:asciiTheme="minorHAnsi" w:cstheme="minorHAnsi"/>
                <w:color w:val="000000" w:themeColor="text1"/>
                <w:spacing w:val="-8"/>
                <w:sz w:val="22"/>
                <w:szCs w:val="22"/>
              </w:rPr>
              <w:t>straipsnio</w:t>
            </w:r>
            <w:r w:rsidRPr="00302A53">
              <w:rPr>
                <w:rFonts w:asciiTheme="minorHAnsi" w:cstheme="minorHAnsi"/>
                <w:color w:val="000000" w:themeColor="text1"/>
                <w:spacing w:val="-8"/>
                <w:sz w:val="22"/>
                <w:szCs w:val="22"/>
              </w:rPr>
              <w:t> </w:t>
            </w:r>
            <w:r w:rsidRPr="00302A53">
              <w:rPr>
                <w:rFonts w:asciiTheme="minorHAnsi" w:cstheme="minorHAnsi"/>
                <w:color w:val="000000" w:themeColor="text1"/>
                <w:spacing w:val="-8"/>
                <w:sz w:val="22"/>
                <w:szCs w:val="22"/>
              </w:rPr>
              <w:t>15</w:t>
            </w:r>
            <w:r w:rsidRPr="00302A53">
              <w:rPr>
                <w:rFonts w:asciiTheme="minorHAnsi" w:cstheme="minorHAnsi"/>
                <w:color w:val="000000" w:themeColor="text1"/>
                <w:spacing w:val="-8"/>
                <w:sz w:val="22"/>
                <w:szCs w:val="22"/>
              </w:rPr>
              <w:t> </w:t>
            </w:r>
            <w:r w:rsidRPr="00302A53">
              <w:rPr>
                <w:rFonts w:asciiTheme="minorHAnsi" w:cstheme="minorHAnsi"/>
                <w:color w:val="000000" w:themeColor="text1"/>
                <w:spacing w:val="-8"/>
                <w:sz w:val="22"/>
                <w:szCs w:val="22"/>
              </w:rPr>
              <w:t>dalyje numatytame s</w:t>
            </w:r>
            <w:r w:rsidRPr="00302A53">
              <w:rPr>
                <w:rFonts w:asciiTheme="minorHAnsi" w:cstheme="minorHAnsi"/>
                <w:color w:val="000000" w:themeColor="text1"/>
                <w:spacing w:val="-8"/>
                <w:sz w:val="22"/>
                <w:szCs w:val="22"/>
              </w:rPr>
              <w:t>ą</w:t>
            </w:r>
            <w:r w:rsidRPr="00302A53">
              <w:rPr>
                <w:rFonts w:asciiTheme="minorHAnsi" w:cstheme="minorHAnsi"/>
                <w:color w:val="000000" w:themeColor="text1"/>
                <w:spacing w:val="-8"/>
                <w:sz w:val="22"/>
                <w:szCs w:val="22"/>
              </w:rPr>
              <w:t>ra</w:t>
            </w:r>
            <w:r w:rsidRPr="00302A53">
              <w:rPr>
                <w:rFonts w:asciiTheme="minorHAnsi" w:cstheme="minorHAnsi"/>
                <w:color w:val="000000" w:themeColor="text1"/>
                <w:spacing w:val="-8"/>
                <w:sz w:val="22"/>
                <w:szCs w:val="22"/>
              </w:rPr>
              <w:t>š</w:t>
            </w:r>
            <w:r w:rsidRPr="00302A53">
              <w:rPr>
                <w:rFonts w:asciiTheme="minorHAnsi" w:cstheme="minorHAnsi"/>
                <w:color w:val="000000" w:themeColor="text1"/>
                <w:spacing w:val="-8"/>
                <w:sz w:val="22"/>
                <w:szCs w:val="22"/>
              </w:rPr>
              <w:t>e nurodytose valstyb</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se ar teritorijose;</w:t>
            </w:r>
          </w:p>
          <w:p w14:paraId="1008A2F0" w14:textId="77777777" w:rsidR="00ED51A8" w:rsidRPr="00302A53" w:rsidRDefault="00ED51A8" w:rsidP="00ED51A8">
            <w:pPr>
              <w:jc w:val="both"/>
              <w:rPr>
                <w:rFonts w:asciiTheme="minorHAnsi" w:cstheme="minorHAnsi"/>
                <w:color w:val="000000" w:themeColor="text1"/>
                <w:spacing w:val="-8"/>
                <w:sz w:val="22"/>
                <w:szCs w:val="22"/>
              </w:rPr>
            </w:pPr>
            <w:r w:rsidRPr="00302A53">
              <w:rPr>
                <w:rFonts w:asciiTheme="minorHAnsi" w:cstheme="minorHAnsi"/>
                <w:color w:val="000000" w:themeColor="text1"/>
                <w:spacing w:val="-8"/>
                <w:sz w:val="22"/>
                <w:szCs w:val="22"/>
              </w:rPr>
              <w:t>2) tiek</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jas, jo subtiek</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 xml:space="preserve">jas, </w:t>
            </w:r>
            <w:r w:rsidRPr="00302A53">
              <w:rPr>
                <w:rFonts w:asciiTheme="minorHAnsi" w:cstheme="minorHAnsi"/>
                <w:color w:val="000000" w:themeColor="text1"/>
                <w:spacing w:val="-8"/>
                <w:sz w:val="22"/>
                <w:szCs w:val="22"/>
              </w:rPr>
              <w:t>ū</w:t>
            </w:r>
            <w:r w:rsidRPr="00302A53">
              <w:rPr>
                <w:rFonts w:asciiTheme="minorHAnsi" w:cstheme="minorHAnsi"/>
                <w:color w:val="000000" w:themeColor="text1"/>
                <w:spacing w:val="-8"/>
                <w:sz w:val="22"/>
                <w:szCs w:val="22"/>
              </w:rPr>
              <w:t>kio subjektas, kurio paj</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gumais remiamasi, tiek</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jo si</w:t>
            </w:r>
            <w:r w:rsidRPr="00302A53">
              <w:rPr>
                <w:rFonts w:asciiTheme="minorHAnsi" w:cstheme="minorHAnsi"/>
                <w:color w:val="000000" w:themeColor="text1"/>
                <w:spacing w:val="-8"/>
                <w:sz w:val="22"/>
                <w:szCs w:val="22"/>
              </w:rPr>
              <w:t>ū</w:t>
            </w:r>
            <w:r w:rsidRPr="00302A53">
              <w:rPr>
                <w:rFonts w:asciiTheme="minorHAnsi" w:cstheme="minorHAnsi"/>
                <w:color w:val="000000" w:themeColor="text1"/>
                <w:spacing w:val="-8"/>
                <w:sz w:val="22"/>
                <w:szCs w:val="22"/>
              </w:rPr>
              <w:t>lom</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preki</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w:t>
            </w:r>
            <w:r w:rsidRPr="00302A53">
              <w:rPr>
                <w:rFonts w:asciiTheme="minorHAnsi" w:cstheme="minorHAnsi"/>
                <w:color w:val="000000" w:themeColor="text1"/>
                <w:spacing w:val="-8"/>
                <w:sz w:val="22"/>
                <w:szCs w:val="22"/>
              </w:rPr>
              <w:t>į</w:t>
            </w:r>
            <w:r w:rsidRPr="00302A53">
              <w:rPr>
                <w:rFonts w:asciiTheme="minorHAnsi" w:cstheme="minorHAnsi"/>
                <w:color w:val="000000" w:themeColor="text1"/>
                <w:spacing w:val="-8"/>
                <w:sz w:val="22"/>
                <w:szCs w:val="22"/>
              </w:rPr>
              <w:t>skaitant j</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sudedam</w:t>
            </w:r>
            <w:r w:rsidRPr="00302A53">
              <w:rPr>
                <w:rFonts w:asciiTheme="minorHAnsi" w:cstheme="minorHAnsi"/>
                <w:color w:val="000000" w:themeColor="text1"/>
                <w:spacing w:val="-8"/>
                <w:sz w:val="22"/>
                <w:szCs w:val="22"/>
              </w:rPr>
              <w:t>ą</w:t>
            </w:r>
            <w:r w:rsidRPr="00302A53">
              <w:rPr>
                <w:rFonts w:asciiTheme="minorHAnsi" w:cstheme="minorHAnsi"/>
                <w:color w:val="000000" w:themeColor="text1"/>
                <w:spacing w:val="-8"/>
                <w:sz w:val="22"/>
                <w:szCs w:val="22"/>
              </w:rPr>
              <w:t>sias dalis</w:t>
            </w:r>
            <w:r w:rsidRPr="00B447AD">
              <w:rPr>
                <w:rFonts w:asciiTheme="minorHAnsi" w:cstheme="minorHAnsi"/>
                <w:b/>
                <w:color w:val="000000" w:themeColor="text1"/>
                <w:spacing w:val="-8"/>
                <w:sz w:val="22"/>
                <w:szCs w:val="22"/>
              </w:rPr>
              <w:t>,</w:t>
            </w:r>
            <w:r w:rsidRPr="00B447AD">
              <w:rPr>
                <w:rFonts w:asciiTheme="minorHAnsi" w:cstheme="minorHAnsi"/>
                <w:b/>
                <w:bCs/>
                <w:color w:val="000000" w:themeColor="text1"/>
                <w:spacing w:val="-8"/>
                <w:sz w:val="22"/>
                <w:szCs w:val="22"/>
              </w:rPr>
              <w:t xml:space="preserve"> pakuotes</w:t>
            </w:r>
            <w:r w:rsidRPr="00302A53">
              <w:rPr>
                <w:rFonts w:asciiTheme="minorHAnsi" w:cstheme="minorHAnsi"/>
                <w:color w:val="000000" w:themeColor="text1"/>
                <w:spacing w:val="-8"/>
                <w:sz w:val="22"/>
                <w:szCs w:val="22"/>
              </w:rPr>
              <w:t>) gamintojas ar juos kontroliuojantys asmenys yra fiziniai asmenys, nuolat gyvenantys VP</w:t>
            </w:r>
            <w:r w:rsidRPr="00302A53">
              <w:rPr>
                <w:rFonts w:asciiTheme="minorHAnsi" w:cstheme="minorHAnsi"/>
                <w:color w:val="000000" w:themeColor="text1"/>
                <w:spacing w:val="-8"/>
                <w:sz w:val="22"/>
                <w:szCs w:val="22"/>
              </w:rPr>
              <w:t>Į </w:t>
            </w:r>
            <w:r w:rsidRPr="00302A53">
              <w:rPr>
                <w:rFonts w:asciiTheme="minorHAnsi" w:cstheme="minorHAnsi"/>
                <w:color w:val="000000" w:themeColor="text1"/>
                <w:spacing w:val="-8"/>
                <w:sz w:val="22"/>
                <w:szCs w:val="22"/>
              </w:rPr>
              <w:t>92</w:t>
            </w:r>
            <w:r w:rsidRPr="00302A53">
              <w:rPr>
                <w:rFonts w:asciiTheme="minorHAnsi" w:cstheme="minorHAnsi"/>
                <w:color w:val="000000" w:themeColor="text1"/>
                <w:spacing w:val="-8"/>
                <w:sz w:val="22"/>
                <w:szCs w:val="22"/>
              </w:rPr>
              <w:t> </w:t>
            </w:r>
            <w:r w:rsidRPr="00302A53">
              <w:rPr>
                <w:rFonts w:asciiTheme="minorHAnsi" w:cstheme="minorHAnsi"/>
                <w:color w:val="000000" w:themeColor="text1"/>
                <w:spacing w:val="-8"/>
                <w:sz w:val="22"/>
                <w:szCs w:val="22"/>
              </w:rPr>
              <w:t>straipsnio</w:t>
            </w:r>
            <w:r w:rsidRPr="00302A53">
              <w:rPr>
                <w:rFonts w:asciiTheme="minorHAnsi" w:cstheme="minorHAnsi"/>
                <w:color w:val="000000" w:themeColor="text1"/>
                <w:spacing w:val="-8"/>
                <w:sz w:val="22"/>
                <w:szCs w:val="22"/>
              </w:rPr>
              <w:t> </w:t>
            </w:r>
            <w:r w:rsidRPr="00302A53">
              <w:rPr>
                <w:rFonts w:asciiTheme="minorHAnsi" w:cstheme="minorHAnsi"/>
                <w:color w:val="000000" w:themeColor="text1"/>
                <w:spacing w:val="-8"/>
                <w:sz w:val="22"/>
                <w:szCs w:val="22"/>
              </w:rPr>
              <w:t>15</w:t>
            </w:r>
            <w:r w:rsidRPr="00302A53">
              <w:rPr>
                <w:rFonts w:asciiTheme="minorHAnsi" w:cstheme="minorHAnsi"/>
                <w:color w:val="000000" w:themeColor="text1"/>
                <w:spacing w:val="-8"/>
                <w:sz w:val="22"/>
                <w:szCs w:val="22"/>
              </w:rPr>
              <w:t> </w:t>
            </w:r>
            <w:r w:rsidRPr="00302A53">
              <w:rPr>
                <w:rFonts w:asciiTheme="minorHAnsi" w:cstheme="minorHAnsi"/>
                <w:color w:val="000000" w:themeColor="text1"/>
                <w:spacing w:val="-8"/>
                <w:sz w:val="22"/>
                <w:szCs w:val="22"/>
              </w:rPr>
              <w:t>dalyje numatytame s</w:t>
            </w:r>
            <w:r w:rsidRPr="00302A53">
              <w:rPr>
                <w:rFonts w:asciiTheme="minorHAnsi" w:cstheme="minorHAnsi"/>
                <w:color w:val="000000" w:themeColor="text1"/>
                <w:spacing w:val="-8"/>
                <w:sz w:val="22"/>
                <w:szCs w:val="22"/>
              </w:rPr>
              <w:t>ą</w:t>
            </w:r>
            <w:r w:rsidRPr="00302A53">
              <w:rPr>
                <w:rFonts w:asciiTheme="minorHAnsi" w:cstheme="minorHAnsi"/>
                <w:color w:val="000000" w:themeColor="text1"/>
                <w:spacing w:val="-8"/>
                <w:sz w:val="22"/>
                <w:szCs w:val="22"/>
              </w:rPr>
              <w:t>ra</w:t>
            </w:r>
            <w:r w:rsidRPr="00302A53">
              <w:rPr>
                <w:rFonts w:asciiTheme="minorHAnsi" w:cstheme="minorHAnsi"/>
                <w:color w:val="000000" w:themeColor="text1"/>
                <w:spacing w:val="-8"/>
                <w:sz w:val="22"/>
                <w:szCs w:val="22"/>
              </w:rPr>
              <w:t>š</w:t>
            </w:r>
            <w:r w:rsidRPr="00302A53">
              <w:rPr>
                <w:rFonts w:asciiTheme="minorHAnsi" w:cstheme="minorHAnsi"/>
                <w:color w:val="000000" w:themeColor="text1"/>
                <w:spacing w:val="-8"/>
                <w:sz w:val="22"/>
                <w:szCs w:val="22"/>
              </w:rPr>
              <w:t>e nurodytose valstyb</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 xml:space="preserve">se ar teritorijose arba turintys </w:t>
            </w:r>
            <w:r w:rsidRPr="00302A53">
              <w:rPr>
                <w:rFonts w:asciiTheme="minorHAnsi" w:cstheme="minorHAnsi"/>
                <w:color w:val="000000" w:themeColor="text1"/>
                <w:spacing w:val="-8"/>
                <w:sz w:val="22"/>
                <w:szCs w:val="22"/>
              </w:rPr>
              <w:t>š</w:t>
            </w:r>
            <w:r w:rsidRPr="00302A53">
              <w:rPr>
                <w:rFonts w:asciiTheme="minorHAnsi" w:cstheme="minorHAnsi"/>
                <w:color w:val="000000" w:themeColor="text1"/>
                <w:spacing w:val="-8"/>
                <w:sz w:val="22"/>
                <w:szCs w:val="22"/>
              </w:rPr>
              <w:t>i</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valstybi</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pilietyb</w:t>
            </w:r>
            <w:r w:rsidRPr="00302A53">
              <w:rPr>
                <w:rFonts w:asciiTheme="minorHAnsi" w:cstheme="minorHAnsi"/>
                <w:color w:val="000000" w:themeColor="text1"/>
                <w:spacing w:val="-8"/>
                <w:sz w:val="22"/>
                <w:szCs w:val="22"/>
              </w:rPr>
              <w:t>ę</w:t>
            </w:r>
            <w:r w:rsidRPr="00302A53">
              <w:rPr>
                <w:rFonts w:asciiTheme="minorHAnsi" w:cstheme="minorHAnsi"/>
                <w:color w:val="000000" w:themeColor="text1"/>
                <w:spacing w:val="-8"/>
                <w:sz w:val="22"/>
                <w:szCs w:val="22"/>
              </w:rPr>
              <w:t>;</w:t>
            </w:r>
          </w:p>
          <w:p w14:paraId="365F8929" w14:textId="77777777" w:rsidR="00ED51A8" w:rsidRDefault="00ED51A8" w:rsidP="00ED51A8">
            <w:pPr>
              <w:jc w:val="both"/>
              <w:rPr>
                <w:rFonts w:asciiTheme="minorHAnsi" w:cstheme="minorHAnsi"/>
                <w:color w:val="000000" w:themeColor="text1"/>
                <w:spacing w:val="-8"/>
                <w:sz w:val="22"/>
                <w:szCs w:val="22"/>
              </w:rPr>
            </w:pPr>
            <w:r w:rsidRPr="00302A53">
              <w:rPr>
                <w:rFonts w:asciiTheme="minorHAnsi" w:cstheme="minorHAnsi"/>
                <w:color w:val="000000" w:themeColor="text1"/>
                <w:spacing w:val="-8"/>
                <w:sz w:val="22"/>
                <w:szCs w:val="22"/>
              </w:rPr>
              <w:t>3) preki</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w:t>
            </w:r>
            <w:r w:rsidRPr="00302A53">
              <w:rPr>
                <w:rFonts w:asciiTheme="minorHAnsi" w:cstheme="minorHAnsi"/>
                <w:color w:val="000000" w:themeColor="text1"/>
                <w:spacing w:val="-8"/>
                <w:sz w:val="22"/>
                <w:szCs w:val="22"/>
              </w:rPr>
              <w:t>į</w:t>
            </w:r>
            <w:r w:rsidRPr="00302A53">
              <w:rPr>
                <w:rFonts w:asciiTheme="minorHAnsi" w:cstheme="minorHAnsi"/>
                <w:color w:val="000000" w:themeColor="text1"/>
                <w:spacing w:val="-8"/>
                <w:sz w:val="22"/>
                <w:szCs w:val="22"/>
              </w:rPr>
              <w:t>skaitant j</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sudedam</w:t>
            </w:r>
            <w:r w:rsidRPr="00302A53">
              <w:rPr>
                <w:rFonts w:asciiTheme="minorHAnsi" w:cstheme="minorHAnsi"/>
                <w:color w:val="000000" w:themeColor="text1"/>
                <w:spacing w:val="-8"/>
                <w:sz w:val="22"/>
                <w:szCs w:val="22"/>
              </w:rPr>
              <w:t>ą</w:t>
            </w:r>
            <w:r w:rsidRPr="00302A53">
              <w:rPr>
                <w:rFonts w:asciiTheme="minorHAnsi" w:cstheme="minorHAnsi"/>
                <w:color w:val="000000" w:themeColor="text1"/>
                <w:spacing w:val="-8"/>
                <w:sz w:val="22"/>
                <w:szCs w:val="22"/>
              </w:rPr>
              <w:t>sias dalis</w:t>
            </w:r>
            <w:r w:rsidRPr="00B447AD">
              <w:rPr>
                <w:rFonts w:asciiTheme="minorHAnsi" w:cstheme="minorHAnsi"/>
                <w:b/>
                <w:color w:val="000000" w:themeColor="text1"/>
                <w:spacing w:val="-8"/>
                <w:sz w:val="22"/>
                <w:szCs w:val="22"/>
              </w:rPr>
              <w:t>,</w:t>
            </w:r>
            <w:r w:rsidRPr="00B447AD">
              <w:rPr>
                <w:rFonts w:asciiTheme="minorHAnsi" w:cstheme="minorHAnsi"/>
                <w:b/>
                <w:bCs/>
                <w:color w:val="000000" w:themeColor="text1"/>
                <w:spacing w:val="-8"/>
                <w:sz w:val="22"/>
                <w:szCs w:val="22"/>
              </w:rPr>
              <w:t xml:space="preserve"> pakuotes</w:t>
            </w:r>
            <w:r w:rsidRPr="00302A53">
              <w:rPr>
                <w:rFonts w:asciiTheme="minorHAnsi" w:cstheme="minorHAnsi"/>
                <w:color w:val="000000" w:themeColor="text1"/>
                <w:spacing w:val="-8"/>
                <w:sz w:val="22"/>
                <w:szCs w:val="22"/>
              </w:rPr>
              <w:t>) kilm</w:t>
            </w:r>
            <w:r w:rsidRPr="00302A53">
              <w:rPr>
                <w:rFonts w:asciiTheme="minorHAnsi" w:cstheme="minorHAnsi"/>
                <w:color w:val="000000" w:themeColor="text1"/>
                <w:spacing w:val="-8"/>
                <w:sz w:val="22"/>
                <w:szCs w:val="22"/>
              </w:rPr>
              <w:t>ė</w:t>
            </w:r>
            <w:r w:rsidRPr="00302A53">
              <w:rPr>
                <w:rFonts w:asciiTheme="minorHAnsi" w:cstheme="minorHAnsi"/>
                <w:color w:val="000000" w:themeColor="text1"/>
                <w:spacing w:val="-8"/>
                <w:sz w:val="22"/>
                <w:szCs w:val="22"/>
              </w:rPr>
              <w:t xml:space="preserve"> yra ar paslaugos teikiamos i</w:t>
            </w:r>
            <w:r w:rsidRPr="00302A53">
              <w:rPr>
                <w:rFonts w:asciiTheme="minorHAnsi" w:cstheme="minorHAnsi"/>
                <w:color w:val="000000" w:themeColor="text1"/>
                <w:spacing w:val="-8"/>
                <w:sz w:val="22"/>
                <w:szCs w:val="22"/>
              </w:rPr>
              <w:t>š</w:t>
            </w:r>
            <w:r w:rsidRPr="00302A53">
              <w:rPr>
                <w:rFonts w:asciiTheme="minorHAnsi" w:cstheme="minorHAnsi"/>
                <w:color w:val="000000" w:themeColor="text1"/>
                <w:spacing w:val="-8"/>
                <w:sz w:val="22"/>
                <w:szCs w:val="22"/>
              </w:rPr>
              <w:t xml:space="preserve"> VP</w:t>
            </w:r>
            <w:r w:rsidRPr="00302A53">
              <w:rPr>
                <w:rFonts w:asciiTheme="minorHAnsi" w:cstheme="minorHAnsi"/>
                <w:color w:val="000000" w:themeColor="text1"/>
                <w:spacing w:val="-8"/>
                <w:sz w:val="22"/>
                <w:szCs w:val="22"/>
              </w:rPr>
              <w:t>Į </w:t>
            </w:r>
            <w:r w:rsidRPr="00302A53">
              <w:rPr>
                <w:rFonts w:asciiTheme="minorHAnsi" w:cstheme="minorHAnsi"/>
                <w:color w:val="000000" w:themeColor="text1"/>
                <w:spacing w:val="-8"/>
                <w:sz w:val="22"/>
                <w:szCs w:val="22"/>
              </w:rPr>
              <w:t>92</w:t>
            </w:r>
            <w:r w:rsidRPr="00302A53">
              <w:rPr>
                <w:rFonts w:asciiTheme="minorHAnsi" w:cstheme="minorHAnsi"/>
                <w:color w:val="000000" w:themeColor="text1"/>
                <w:spacing w:val="-8"/>
                <w:sz w:val="22"/>
                <w:szCs w:val="22"/>
              </w:rPr>
              <w:t> </w:t>
            </w:r>
            <w:r w:rsidRPr="00302A53">
              <w:rPr>
                <w:rFonts w:asciiTheme="minorHAnsi" w:cstheme="minorHAnsi"/>
                <w:color w:val="000000" w:themeColor="text1"/>
                <w:spacing w:val="-8"/>
                <w:sz w:val="22"/>
                <w:szCs w:val="22"/>
              </w:rPr>
              <w:t>straipsnio</w:t>
            </w:r>
            <w:r w:rsidRPr="00302A53">
              <w:rPr>
                <w:rFonts w:asciiTheme="minorHAnsi" w:cstheme="minorHAnsi"/>
                <w:color w:val="000000" w:themeColor="text1"/>
                <w:spacing w:val="-8"/>
                <w:sz w:val="22"/>
                <w:szCs w:val="22"/>
              </w:rPr>
              <w:t> </w:t>
            </w:r>
            <w:r w:rsidRPr="00302A53">
              <w:rPr>
                <w:rFonts w:asciiTheme="minorHAnsi" w:cstheme="minorHAnsi"/>
                <w:color w:val="000000" w:themeColor="text1"/>
                <w:spacing w:val="-8"/>
                <w:sz w:val="22"/>
                <w:szCs w:val="22"/>
              </w:rPr>
              <w:t>15</w:t>
            </w:r>
            <w:r w:rsidRPr="00302A53">
              <w:rPr>
                <w:rFonts w:asciiTheme="minorHAnsi" w:cstheme="minorHAnsi"/>
                <w:color w:val="000000" w:themeColor="text1"/>
                <w:spacing w:val="-8"/>
                <w:sz w:val="22"/>
                <w:szCs w:val="22"/>
              </w:rPr>
              <w:t> </w:t>
            </w:r>
            <w:r w:rsidRPr="00302A53">
              <w:rPr>
                <w:rFonts w:asciiTheme="minorHAnsi" w:cstheme="minorHAnsi"/>
                <w:color w:val="000000" w:themeColor="text1"/>
                <w:spacing w:val="-8"/>
                <w:sz w:val="22"/>
                <w:szCs w:val="22"/>
              </w:rPr>
              <w:t>dalyje numatytame s</w:t>
            </w:r>
            <w:r w:rsidRPr="00302A53">
              <w:rPr>
                <w:rFonts w:asciiTheme="minorHAnsi" w:cstheme="minorHAnsi"/>
                <w:color w:val="000000" w:themeColor="text1"/>
                <w:spacing w:val="-8"/>
                <w:sz w:val="22"/>
                <w:szCs w:val="22"/>
              </w:rPr>
              <w:t>ą</w:t>
            </w:r>
            <w:r w:rsidRPr="00302A53">
              <w:rPr>
                <w:rFonts w:asciiTheme="minorHAnsi" w:cstheme="minorHAnsi"/>
                <w:color w:val="000000" w:themeColor="text1"/>
                <w:spacing w:val="-8"/>
                <w:sz w:val="22"/>
                <w:szCs w:val="22"/>
              </w:rPr>
              <w:t>ra</w:t>
            </w:r>
            <w:r w:rsidRPr="00302A53">
              <w:rPr>
                <w:rFonts w:asciiTheme="minorHAnsi" w:cstheme="minorHAnsi"/>
                <w:color w:val="000000" w:themeColor="text1"/>
                <w:spacing w:val="-8"/>
                <w:sz w:val="22"/>
                <w:szCs w:val="22"/>
              </w:rPr>
              <w:t>š</w:t>
            </w:r>
            <w:r w:rsidRPr="00302A53">
              <w:rPr>
                <w:rFonts w:asciiTheme="minorHAnsi" w:cstheme="minorHAnsi"/>
                <w:color w:val="000000" w:themeColor="text1"/>
                <w:spacing w:val="-8"/>
                <w:sz w:val="22"/>
                <w:szCs w:val="22"/>
              </w:rPr>
              <w:t>e nurodyt</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valstybi</w:t>
            </w:r>
            <w:r w:rsidRPr="00302A53">
              <w:rPr>
                <w:rFonts w:asciiTheme="minorHAnsi" w:cstheme="minorHAnsi"/>
                <w:color w:val="000000" w:themeColor="text1"/>
                <w:spacing w:val="-8"/>
                <w:sz w:val="22"/>
                <w:szCs w:val="22"/>
              </w:rPr>
              <w:t>ų</w:t>
            </w:r>
            <w:r w:rsidRPr="00302A53">
              <w:rPr>
                <w:rFonts w:asciiTheme="minorHAnsi" w:cstheme="minorHAnsi"/>
                <w:color w:val="000000" w:themeColor="text1"/>
                <w:spacing w:val="-8"/>
                <w:sz w:val="22"/>
                <w:szCs w:val="22"/>
              </w:rPr>
              <w:t xml:space="preserve"> ar teritorij</w:t>
            </w:r>
            <w:r w:rsidRPr="00302A53">
              <w:rPr>
                <w:rFonts w:asciiTheme="minorHAnsi" w:cstheme="minorHAnsi"/>
                <w:color w:val="000000" w:themeColor="text1"/>
                <w:spacing w:val="-8"/>
                <w:sz w:val="22"/>
                <w:szCs w:val="22"/>
              </w:rPr>
              <w:t>ų</w:t>
            </w:r>
            <w:r>
              <w:rPr>
                <w:rFonts w:asciiTheme="minorHAnsi" w:cstheme="minorHAnsi"/>
                <w:color w:val="000000" w:themeColor="text1"/>
                <w:spacing w:val="-8"/>
                <w:sz w:val="22"/>
                <w:szCs w:val="22"/>
              </w:rPr>
              <w:t>;</w:t>
            </w:r>
          </w:p>
          <w:p w14:paraId="0A1DB7AC" w14:textId="77777777" w:rsidR="00ED51A8" w:rsidRPr="00D21083" w:rsidRDefault="00ED51A8" w:rsidP="00ED51A8">
            <w:pPr>
              <w:jc w:val="both"/>
              <w:rPr>
                <w:rFonts w:asciiTheme="minorHAnsi" w:cstheme="minorHAnsi"/>
                <w:color w:val="000000" w:themeColor="text1"/>
                <w:spacing w:val="-8"/>
                <w:sz w:val="22"/>
                <w:szCs w:val="22"/>
              </w:rPr>
            </w:pPr>
            <w:r w:rsidRPr="00D21083">
              <w:rPr>
                <w:rFonts w:asciiTheme="minorHAnsi" w:cstheme="minorHAnsi"/>
                <w:color w:val="000000" w:themeColor="text1"/>
                <w:spacing w:val="-8"/>
                <w:sz w:val="22"/>
                <w:szCs w:val="22"/>
              </w:rPr>
              <w:t>4) Lietuvos Respublikos Vyriausyb</w:t>
            </w:r>
            <w:r w:rsidRPr="00D21083">
              <w:rPr>
                <w:rFonts w:asciiTheme="minorHAnsi" w:cstheme="minorHAnsi"/>
                <w:color w:val="000000" w:themeColor="text1"/>
                <w:spacing w:val="-8"/>
                <w:sz w:val="22"/>
                <w:szCs w:val="22"/>
              </w:rPr>
              <w:t>ė</w:t>
            </w:r>
            <w:r w:rsidRPr="00D21083">
              <w:rPr>
                <w:rFonts w:asciiTheme="minorHAnsi" w:cstheme="minorHAnsi"/>
                <w:color w:val="000000" w:themeColor="text1"/>
                <w:spacing w:val="-8"/>
                <w:sz w:val="22"/>
                <w:szCs w:val="22"/>
              </w:rPr>
              <w:t>, vadovaudamasi Nacionaliniam saugumui u</w:t>
            </w:r>
            <w:r w:rsidRPr="00D21083">
              <w:rPr>
                <w:rFonts w:asciiTheme="minorHAnsi" w:cstheme="minorHAnsi"/>
                <w:color w:val="000000" w:themeColor="text1"/>
                <w:spacing w:val="-8"/>
                <w:sz w:val="22"/>
                <w:szCs w:val="22"/>
              </w:rPr>
              <w:t>ž</w:t>
            </w:r>
            <w:r w:rsidRPr="00D21083">
              <w:rPr>
                <w:rFonts w:asciiTheme="minorHAnsi" w:cstheme="minorHAnsi"/>
                <w:color w:val="000000" w:themeColor="text1"/>
                <w:spacing w:val="-8"/>
                <w:sz w:val="22"/>
                <w:szCs w:val="22"/>
              </w:rPr>
              <w:t>tikrinti svarbi</w:t>
            </w:r>
            <w:r w:rsidRPr="00D21083">
              <w:rPr>
                <w:rFonts w:asciiTheme="minorHAnsi" w:cstheme="minorHAnsi"/>
                <w:color w:val="000000" w:themeColor="text1"/>
                <w:spacing w:val="-8"/>
                <w:sz w:val="22"/>
                <w:szCs w:val="22"/>
              </w:rPr>
              <w:t>ų</w:t>
            </w:r>
            <w:r w:rsidRPr="00D21083">
              <w:rPr>
                <w:rFonts w:asciiTheme="minorHAnsi" w:cstheme="minorHAnsi"/>
                <w:color w:val="000000" w:themeColor="text1"/>
                <w:spacing w:val="-8"/>
                <w:sz w:val="22"/>
                <w:szCs w:val="22"/>
              </w:rPr>
              <w:t xml:space="preserve"> objekt</w:t>
            </w:r>
            <w:r w:rsidRPr="00D21083">
              <w:rPr>
                <w:rFonts w:asciiTheme="minorHAnsi" w:cstheme="minorHAnsi"/>
                <w:color w:val="000000" w:themeColor="text1"/>
                <w:spacing w:val="-8"/>
                <w:sz w:val="22"/>
                <w:szCs w:val="22"/>
              </w:rPr>
              <w:t>ų</w:t>
            </w:r>
            <w:r w:rsidRPr="00D21083">
              <w:rPr>
                <w:rFonts w:asciiTheme="minorHAnsi" w:cstheme="minorHAnsi"/>
                <w:color w:val="000000" w:themeColor="text1"/>
                <w:spacing w:val="-8"/>
                <w:sz w:val="22"/>
                <w:szCs w:val="22"/>
              </w:rPr>
              <w:t xml:space="preserve"> apsaugos </w:t>
            </w:r>
            <w:r w:rsidRPr="00D21083">
              <w:rPr>
                <w:rFonts w:asciiTheme="minorHAnsi" w:cstheme="minorHAnsi"/>
                <w:color w:val="000000" w:themeColor="text1"/>
                <w:spacing w:val="-8"/>
                <w:sz w:val="22"/>
                <w:szCs w:val="22"/>
              </w:rPr>
              <w:t>į</w:t>
            </w:r>
            <w:r w:rsidRPr="00D21083">
              <w:rPr>
                <w:rFonts w:asciiTheme="minorHAnsi" w:cstheme="minorHAnsi"/>
                <w:color w:val="000000" w:themeColor="text1"/>
                <w:spacing w:val="-8"/>
                <w:sz w:val="22"/>
                <w:szCs w:val="22"/>
              </w:rPr>
              <w:t xml:space="preserve">statyme </w:t>
            </w:r>
            <w:r w:rsidRPr="00D21083">
              <w:rPr>
                <w:rFonts w:asciiTheme="minorHAnsi" w:cstheme="minorHAnsi"/>
                <w:color w:val="000000" w:themeColor="text1"/>
                <w:spacing w:val="-8"/>
                <w:sz w:val="22"/>
                <w:szCs w:val="22"/>
              </w:rPr>
              <w:t>į</w:t>
            </w:r>
            <w:r w:rsidRPr="00D21083">
              <w:rPr>
                <w:rFonts w:asciiTheme="minorHAnsi" w:cstheme="minorHAnsi"/>
                <w:color w:val="000000" w:themeColor="text1"/>
                <w:spacing w:val="-8"/>
                <w:sz w:val="22"/>
                <w:szCs w:val="22"/>
              </w:rPr>
              <w:t>tvirtintais kriterijais, yra pri</w:t>
            </w:r>
            <w:r w:rsidRPr="00D21083">
              <w:rPr>
                <w:rFonts w:asciiTheme="minorHAnsi" w:cstheme="minorHAnsi"/>
                <w:color w:val="000000" w:themeColor="text1"/>
                <w:spacing w:val="-8"/>
                <w:sz w:val="22"/>
                <w:szCs w:val="22"/>
              </w:rPr>
              <w:t>ė</w:t>
            </w:r>
            <w:r w:rsidRPr="00D21083">
              <w:rPr>
                <w:rFonts w:asciiTheme="minorHAnsi" w:cstheme="minorHAnsi"/>
                <w:color w:val="000000" w:themeColor="text1"/>
                <w:spacing w:val="-8"/>
                <w:sz w:val="22"/>
                <w:szCs w:val="22"/>
              </w:rPr>
              <w:t>musi sprendim</w:t>
            </w:r>
            <w:r w:rsidRPr="00D21083">
              <w:rPr>
                <w:rFonts w:asciiTheme="minorHAnsi" w:cstheme="minorHAnsi"/>
                <w:color w:val="000000" w:themeColor="text1"/>
                <w:spacing w:val="-8"/>
                <w:sz w:val="22"/>
                <w:szCs w:val="22"/>
              </w:rPr>
              <w:t>ą</w:t>
            </w:r>
            <w:r w:rsidRPr="00D21083">
              <w:rPr>
                <w:rFonts w:asciiTheme="minorHAnsi" w:cstheme="minorHAnsi"/>
                <w:color w:val="000000" w:themeColor="text1"/>
                <w:spacing w:val="-8"/>
                <w:sz w:val="22"/>
                <w:szCs w:val="22"/>
              </w:rPr>
              <w:t>, patvirtinant</w:t>
            </w:r>
            <w:r w:rsidRPr="00D21083">
              <w:rPr>
                <w:rFonts w:asciiTheme="minorHAnsi" w:cstheme="minorHAnsi"/>
                <w:color w:val="000000" w:themeColor="text1"/>
                <w:spacing w:val="-8"/>
                <w:sz w:val="22"/>
                <w:szCs w:val="22"/>
              </w:rPr>
              <w:t>į</w:t>
            </w:r>
            <w:r w:rsidRPr="00D21083">
              <w:rPr>
                <w:rFonts w:asciiTheme="minorHAnsi" w:cstheme="minorHAnsi"/>
                <w:color w:val="000000" w:themeColor="text1"/>
                <w:spacing w:val="-8"/>
                <w:sz w:val="22"/>
                <w:szCs w:val="22"/>
              </w:rPr>
              <w:t xml:space="preserve">, kad </w:t>
            </w:r>
            <w:r w:rsidRPr="00D21083">
              <w:rPr>
                <w:rFonts w:asciiTheme="minorHAnsi" w:cstheme="minorHAnsi"/>
                <w:color w:val="000000" w:themeColor="text1"/>
                <w:spacing w:val="-8"/>
                <w:sz w:val="22"/>
                <w:szCs w:val="22"/>
              </w:rPr>
              <w:t>š</w:t>
            </w:r>
            <w:r w:rsidRPr="00D21083">
              <w:rPr>
                <w:rFonts w:asciiTheme="minorHAnsi" w:cstheme="minorHAnsi"/>
                <w:color w:val="000000" w:themeColor="text1"/>
                <w:spacing w:val="-8"/>
                <w:sz w:val="22"/>
                <w:szCs w:val="22"/>
              </w:rPr>
              <w:t>io</w:t>
            </w:r>
            <w:r>
              <w:rPr>
                <w:rFonts w:asciiTheme="minorHAnsi" w:cstheme="minorHAnsi"/>
                <w:color w:val="000000" w:themeColor="text1"/>
                <w:spacing w:val="-8"/>
                <w:sz w:val="22"/>
                <w:szCs w:val="22"/>
              </w:rPr>
              <w:t xml:space="preserve"> reikalavimo</w:t>
            </w:r>
            <w:r w:rsidRPr="00D21083">
              <w:rPr>
                <w:rFonts w:asciiTheme="minorHAnsi" w:cstheme="minorHAnsi"/>
                <w:color w:val="000000" w:themeColor="text1"/>
                <w:spacing w:val="-8"/>
                <w:sz w:val="22"/>
                <w:szCs w:val="22"/>
              </w:rPr>
              <w:t xml:space="preserve"> 1 ir 2 punktuose nurodyti subjektai ar su jais ketinamas sudaryti (sudarytas) sandoris neatitinka nacionalinio saugumo interes</w:t>
            </w:r>
            <w:r w:rsidRPr="00D21083">
              <w:rPr>
                <w:rFonts w:asciiTheme="minorHAnsi" w:cstheme="minorHAnsi"/>
                <w:color w:val="000000" w:themeColor="text1"/>
                <w:spacing w:val="-8"/>
                <w:sz w:val="22"/>
                <w:szCs w:val="22"/>
              </w:rPr>
              <w:t>ų</w:t>
            </w:r>
            <w:r w:rsidRPr="00D21083">
              <w:rPr>
                <w:rFonts w:asciiTheme="minorHAnsi" w:cstheme="minorHAnsi"/>
                <w:color w:val="000000" w:themeColor="text1"/>
                <w:spacing w:val="-8"/>
                <w:sz w:val="22"/>
                <w:szCs w:val="22"/>
              </w:rPr>
              <w:t>;</w:t>
            </w:r>
          </w:p>
          <w:p w14:paraId="311C09CB" w14:textId="77777777" w:rsidR="00ED51A8" w:rsidRDefault="00ED51A8" w:rsidP="00ED51A8">
            <w:pPr>
              <w:jc w:val="both"/>
              <w:rPr>
                <w:rFonts w:asciiTheme="minorHAnsi" w:cstheme="minorHAnsi"/>
                <w:color w:val="000000" w:themeColor="text1"/>
                <w:spacing w:val="-8"/>
                <w:sz w:val="22"/>
                <w:szCs w:val="22"/>
              </w:rPr>
            </w:pPr>
            <w:r w:rsidRPr="00D21083">
              <w:rPr>
                <w:rFonts w:asciiTheme="minorHAnsi" w:cstheme="minorHAnsi"/>
                <w:color w:val="000000" w:themeColor="text1"/>
                <w:spacing w:val="-8"/>
                <w:sz w:val="22"/>
                <w:szCs w:val="22"/>
              </w:rPr>
              <w:lastRenderedPageBreak/>
              <w:t>5) perkan</w:t>
            </w:r>
            <w:r w:rsidRPr="00D21083">
              <w:rPr>
                <w:rFonts w:asciiTheme="minorHAnsi" w:cstheme="minorHAnsi"/>
                <w:color w:val="000000" w:themeColor="text1"/>
                <w:spacing w:val="-8"/>
                <w:sz w:val="22"/>
                <w:szCs w:val="22"/>
              </w:rPr>
              <w:t>č</w:t>
            </w:r>
            <w:r w:rsidRPr="00D21083">
              <w:rPr>
                <w:rFonts w:asciiTheme="minorHAnsi" w:cstheme="minorHAnsi"/>
                <w:color w:val="000000" w:themeColor="text1"/>
                <w:spacing w:val="-8"/>
                <w:sz w:val="22"/>
                <w:szCs w:val="22"/>
              </w:rPr>
              <w:t>ioji organizacija turi kompetenting</w:t>
            </w:r>
            <w:r w:rsidRPr="00D21083">
              <w:rPr>
                <w:rFonts w:asciiTheme="minorHAnsi" w:cstheme="minorHAnsi"/>
                <w:color w:val="000000" w:themeColor="text1"/>
                <w:spacing w:val="-8"/>
                <w:sz w:val="22"/>
                <w:szCs w:val="22"/>
              </w:rPr>
              <w:t>ų</w:t>
            </w:r>
            <w:r w:rsidRPr="00D21083">
              <w:rPr>
                <w:rFonts w:asciiTheme="minorHAnsi" w:cstheme="minorHAnsi"/>
                <w:color w:val="000000" w:themeColor="text1"/>
                <w:spacing w:val="-8"/>
                <w:sz w:val="22"/>
                <w:szCs w:val="22"/>
              </w:rPr>
              <w:t xml:space="preserve"> institucij</w:t>
            </w:r>
            <w:r w:rsidRPr="00D21083">
              <w:rPr>
                <w:rFonts w:asciiTheme="minorHAnsi" w:cstheme="minorHAnsi"/>
                <w:color w:val="000000" w:themeColor="text1"/>
                <w:spacing w:val="-8"/>
                <w:sz w:val="22"/>
                <w:szCs w:val="22"/>
              </w:rPr>
              <w:t>ų</w:t>
            </w:r>
            <w:r w:rsidRPr="00D21083">
              <w:rPr>
                <w:rFonts w:asciiTheme="minorHAnsi" w:cstheme="minorHAnsi"/>
                <w:color w:val="000000" w:themeColor="text1"/>
                <w:spacing w:val="-8"/>
                <w:sz w:val="22"/>
                <w:szCs w:val="22"/>
              </w:rPr>
              <w:t xml:space="preserve"> informacijos, kad </w:t>
            </w:r>
            <w:r w:rsidRPr="00D21083">
              <w:rPr>
                <w:rFonts w:asciiTheme="minorHAnsi" w:cstheme="minorHAnsi"/>
                <w:color w:val="000000" w:themeColor="text1"/>
                <w:spacing w:val="-8"/>
                <w:sz w:val="22"/>
                <w:szCs w:val="22"/>
              </w:rPr>
              <w:t>š</w:t>
            </w:r>
            <w:r w:rsidRPr="00D21083">
              <w:rPr>
                <w:rFonts w:asciiTheme="minorHAnsi" w:cstheme="minorHAnsi"/>
                <w:color w:val="000000" w:themeColor="text1"/>
                <w:spacing w:val="-8"/>
                <w:sz w:val="22"/>
                <w:szCs w:val="22"/>
              </w:rPr>
              <w:t>io</w:t>
            </w:r>
            <w:r>
              <w:rPr>
                <w:rFonts w:asciiTheme="minorHAnsi" w:cstheme="minorHAnsi"/>
                <w:color w:val="000000" w:themeColor="text1"/>
                <w:spacing w:val="-8"/>
                <w:sz w:val="22"/>
                <w:szCs w:val="22"/>
              </w:rPr>
              <w:t xml:space="preserve"> reikalavimo </w:t>
            </w:r>
            <w:r w:rsidRPr="00D21083">
              <w:rPr>
                <w:rFonts w:asciiTheme="minorHAnsi" w:cstheme="minorHAnsi"/>
                <w:color w:val="000000" w:themeColor="text1"/>
                <w:spacing w:val="-8"/>
                <w:sz w:val="22"/>
                <w:szCs w:val="22"/>
              </w:rPr>
              <w:t>1 ir 2 punktuose nurodyti subjektai turi interes</w:t>
            </w:r>
            <w:r w:rsidRPr="00D21083">
              <w:rPr>
                <w:rFonts w:asciiTheme="minorHAnsi" w:cstheme="minorHAnsi"/>
                <w:color w:val="000000" w:themeColor="text1"/>
                <w:spacing w:val="-8"/>
                <w:sz w:val="22"/>
                <w:szCs w:val="22"/>
              </w:rPr>
              <w:t>ų</w:t>
            </w:r>
            <w:r w:rsidRPr="00D21083">
              <w:rPr>
                <w:rFonts w:asciiTheme="minorHAnsi" w:cstheme="minorHAnsi"/>
                <w:color w:val="000000" w:themeColor="text1"/>
                <w:spacing w:val="-8"/>
                <w:sz w:val="22"/>
                <w:szCs w:val="22"/>
              </w:rPr>
              <w:t>, galin</w:t>
            </w:r>
            <w:r w:rsidRPr="00D21083">
              <w:rPr>
                <w:rFonts w:asciiTheme="minorHAnsi" w:cstheme="minorHAnsi"/>
                <w:color w:val="000000" w:themeColor="text1"/>
                <w:spacing w:val="-8"/>
                <w:sz w:val="22"/>
                <w:szCs w:val="22"/>
              </w:rPr>
              <w:t>č</w:t>
            </w:r>
            <w:r w:rsidRPr="00D21083">
              <w:rPr>
                <w:rFonts w:asciiTheme="minorHAnsi" w:cstheme="minorHAnsi"/>
                <w:color w:val="000000" w:themeColor="text1"/>
                <w:spacing w:val="-8"/>
                <w:sz w:val="22"/>
                <w:szCs w:val="22"/>
              </w:rPr>
              <w:t>i</w:t>
            </w:r>
            <w:r w:rsidRPr="00D21083">
              <w:rPr>
                <w:rFonts w:asciiTheme="minorHAnsi" w:cstheme="minorHAnsi"/>
                <w:color w:val="000000" w:themeColor="text1"/>
                <w:spacing w:val="-8"/>
                <w:sz w:val="22"/>
                <w:szCs w:val="22"/>
              </w:rPr>
              <w:t>ų</w:t>
            </w:r>
            <w:r w:rsidRPr="00D21083">
              <w:rPr>
                <w:rFonts w:asciiTheme="minorHAnsi" w:cstheme="minorHAnsi"/>
                <w:color w:val="000000" w:themeColor="text1"/>
                <w:spacing w:val="-8"/>
                <w:sz w:val="22"/>
                <w:szCs w:val="22"/>
              </w:rPr>
              <w:t xml:space="preserve"> kelti gr</w:t>
            </w:r>
            <w:r w:rsidRPr="00D21083">
              <w:rPr>
                <w:rFonts w:asciiTheme="minorHAnsi" w:cstheme="minorHAnsi"/>
                <w:color w:val="000000" w:themeColor="text1"/>
                <w:spacing w:val="-8"/>
                <w:sz w:val="22"/>
                <w:szCs w:val="22"/>
              </w:rPr>
              <w:t>ė</w:t>
            </w:r>
            <w:r w:rsidRPr="00D21083">
              <w:rPr>
                <w:rFonts w:asciiTheme="minorHAnsi" w:cstheme="minorHAnsi"/>
                <w:color w:val="000000" w:themeColor="text1"/>
                <w:spacing w:val="-8"/>
                <w:sz w:val="22"/>
                <w:szCs w:val="22"/>
              </w:rPr>
              <w:t>sm</w:t>
            </w:r>
            <w:r w:rsidRPr="00D21083">
              <w:rPr>
                <w:rFonts w:asciiTheme="minorHAnsi" w:cstheme="minorHAnsi"/>
                <w:color w:val="000000" w:themeColor="text1"/>
                <w:spacing w:val="-8"/>
                <w:sz w:val="22"/>
                <w:szCs w:val="22"/>
              </w:rPr>
              <w:t>ę</w:t>
            </w:r>
            <w:r w:rsidRPr="00D21083">
              <w:rPr>
                <w:rFonts w:asciiTheme="minorHAnsi" w:cstheme="minorHAnsi"/>
                <w:color w:val="000000" w:themeColor="text1"/>
                <w:spacing w:val="-8"/>
                <w:sz w:val="22"/>
                <w:szCs w:val="22"/>
              </w:rPr>
              <w:t xml:space="preserve"> nacionaliniam saugumui</w:t>
            </w:r>
            <w:r>
              <w:rPr>
                <w:rFonts w:asciiTheme="minorHAnsi" w:cstheme="minorHAnsi"/>
                <w:color w:val="000000" w:themeColor="text1"/>
                <w:spacing w:val="-8"/>
                <w:sz w:val="22"/>
                <w:szCs w:val="22"/>
              </w:rPr>
              <w:t>;</w:t>
            </w:r>
          </w:p>
          <w:p w14:paraId="484C4514" w14:textId="1BB06F17" w:rsidR="00ED51A8" w:rsidRPr="00ED51A8" w:rsidRDefault="00ED51A8" w:rsidP="00ED51A8">
            <w:pPr>
              <w:jc w:val="both"/>
              <w:rPr>
                <w:rFonts w:asciiTheme="minorHAnsi" w:hAnsiTheme="minorHAnsi" w:cstheme="minorHAnsi"/>
                <w:color w:val="000000" w:themeColor="text1"/>
                <w:sz w:val="22"/>
                <w:szCs w:val="22"/>
              </w:rPr>
            </w:pPr>
            <w:r w:rsidRPr="00212AE9">
              <w:rPr>
                <w:rFonts w:asciiTheme="minorHAnsi" w:cstheme="minorHAnsi"/>
                <w:color w:val="000000" w:themeColor="text1"/>
                <w:spacing w:val="-8"/>
                <w:sz w:val="22"/>
                <w:szCs w:val="22"/>
              </w:rPr>
              <w:t xml:space="preserve">6) </w:t>
            </w:r>
            <w:r w:rsidRPr="00196AE4">
              <w:rPr>
                <w:rFonts w:asciiTheme="minorHAnsi" w:cstheme="minorHAnsi"/>
                <w:color w:val="000000" w:themeColor="text1"/>
                <w:spacing w:val="-8"/>
                <w:sz w:val="22"/>
                <w:szCs w:val="22"/>
              </w:rPr>
              <w:t>tiek</w:t>
            </w:r>
            <w:r w:rsidRPr="00196AE4">
              <w:rPr>
                <w:rFonts w:asciiTheme="minorHAnsi" w:cstheme="minorHAnsi"/>
                <w:color w:val="000000" w:themeColor="text1"/>
                <w:spacing w:val="-8"/>
                <w:sz w:val="22"/>
                <w:szCs w:val="22"/>
              </w:rPr>
              <w:t>ė</w:t>
            </w:r>
            <w:r w:rsidRPr="00196AE4">
              <w:rPr>
                <w:rFonts w:asciiTheme="minorHAnsi" w:cstheme="minorHAnsi"/>
                <w:color w:val="000000" w:themeColor="text1"/>
                <w:spacing w:val="-8"/>
                <w:sz w:val="22"/>
                <w:szCs w:val="22"/>
              </w:rPr>
              <w:t>jas, jo subtiek</w:t>
            </w:r>
            <w:r w:rsidRPr="00196AE4">
              <w:rPr>
                <w:rFonts w:asciiTheme="minorHAnsi" w:cstheme="minorHAnsi"/>
                <w:color w:val="000000" w:themeColor="text1"/>
                <w:spacing w:val="-8"/>
                <w:sz w:val="22"/>
                <w:szCs w:val="22"/>
              </w:rPr>
              <w:t>ė</w:t>
            </w:r>
            <w:r w:rsidRPr="00196AE4">
              <w:rPr>
                <w:rFonts w:asciiTheme="minorHAnsi" w:cstheme="minorHAnsi"/>
                <w:color w:val="000000" w:themeColor="text1"/>
                <w:spacing w:val="-8"/>
                <w:sz w:val="22"/>
                <w:szCs w:val="22"/>
              </w:rPr>
              <w:t xml:space="preserve">jas, </w:t>
            </w:r>
            <w:r w:rsidRPr="00196AE4">
              <w:rPr>
                <w:rFonts w:asciiTheme="minorHAnsi" w:cstheme="minorHAnsi"/>
                <w:color w:val="000000" w:themeColor="text1"/>
                <w:spacing w:val="-8"/>
                <w:sz w:val="22"/>
                <w:szCs w:val="22"/>
              </w:rPr>
              <w:t>ū</w:t>
            </w:r>
            <w:r w:rsidRPr="00196AE4">
              <w:rPr>
                <w:rFonts w:asciiTheme="minorHAnsi" w:cstheme="minorHAnsi"/>
                <w:color w:val="000000" w:themeColor="text1"/>
                <w:spacing w:val="-8"/>
                <w:sz w:val="22"/>
                <w:szCs w:val="22"/>
              </w:rPr>
              <w:t>kio subjektas, kurio paj</w:t>
            </w:r>
            <w:r w:rsidRPr="00196AE4">
              <w:rPr>
                <w:rFonts w:asciiTheme="minorHAnsi" w:cstheme="minorHAnsi"/>
                <w:color w:val="000000" w:themeColor="text1"/>
                <w:spacing w:val="-8"/>
                <w:sz w:val="22"/>
                <w:szCs w:val="22"/>
              </w:rPr>
              <w:t>ė</w:t>
            </w:r>
            <w:r w:rsidRPr="00196AE4">
              <w:rPr>
                <w:rFonts w:asciiTheme="minorHAnsi" w:cstheme="minorHAnsi"/>
                <w:color w:val="000000" w:themeColor="text1"/>
                <w:spacing w:val="-8"/>
                <w:sz w:val="22"/>
                <w:szCs w:val="22"/>
              </w:rPr>
              <w:t>gumais remiamasi, vykdo veikl</w:t>
            </w:r>
            <w:r w:rsidRPr="00196AE4">
              <w:rPr>
                <w:rFonts w:asciiTheme="minorHAnsi" w:cstheme="minorHAnsi"/>
                <w:color w:val="000000" w:themeColor="text1"/>
                <w:spacing w:val="-8"/>
                <w:sz w:val="22"/>
                <w:szCs w:val="22"/>
              </w:rPr>
              <w:t>ą</w:t>
            </w:r>
            <w:r w:rsidRPr="00196AE4">
              <w:rPr>
                <w:rFonts w:asciiTheme="minorHAnsi" w:cstheme="minorHAnsi"/>
                <w:color w:val="000000" w:themeColor="text1"/>
                <w:spacing w:val="-8"/>
                <w:sz w:val="22"/>
                <w:szCs w:val="22"/>
              </w:rPr>
              <w:t xml:space="preserve"> </w:t>
            </w:r>
            <w:r>
              <w:rPr>
                <w:rFonts w:asciiTheme="minorHAnsi" w:cstheme="minorHAnsi"/>
                <w:color w:val="000000" w:themeColor="text1"/>
                <w:spacing w:val="-8"/>
                <w:sz w:val="22"/>
                <w:szCs w:val="22"/>
              </w:rPr>
              <w:t>VP</w:t>
            </w:r>
            <w:r>
              <w:rPr>
                <w:rFonts w:asciiTheme="minorHAnsi" w:cstheme="minorHAnsi"/>
                <w:color w:val="000000" w:themeColor="text1"/>
                <w:spacing w:val="-8"/>
                <w:sz w:val="22"/>
                <w:szCs w:val="22"/>
              </w:rPr>
              <w:t>Į</w:t>
            </w:r>
            <w:r w:rsidRPr="00196AE4">
              <w:rPr>
                <w:rFonts w:asciiTheme="minorHAnsi" w:cstheme="minorHAnsi"/>
                <w:color w:val="000000" w:themeColor="text1"/>
                <w:spacing w:val="-8"/>
                <w:sz w:val="22"/>
                <w:szCs w:val="22"/>
              </w:rPr>
              <w:t> </w:t>
            </w:r>
            <w:bookmarkStart w:id="9" w:name="n934b83fa26994ab1acfaa97f688258da"/>
            <w:r w:rsidRPr="00196AE4">
              <w:rPr>
                <w:rFonts w:cstheme="minorHAnsi"/>
                <w:color w:val="000000" w:themeColor="text1"/>
                <w:spacing w:val="-8"/>
              </w:rPr>
              <w:fldChar w:fldCharType="begin"/>
            </w:r>
            <w:r w:rsidRPr="00196AE4">
              <w:rPr>
                <w:rFonts w:asciiTheme="minorHAnsi" w:cstheme="minorHAnsi"/>
                <w:color w:val="000000" w:themeColor="text1"/>
                <w:spacing w:val="-8"/>
                <w:sz w:val="22"/>
                <w:szCs w:val="22"/>
              </w:rPr>
              <w:instrText>HYPERLINK "javascript:OL('40606','92')" \o "Pirkim</w:instrText>
            </w:r>
            <w:r w:rsidRPr="00196AE4">
              <w:rPr>
                <w:rFonts w:asciiTheme="minorHAnsi" w:cstheme="minorHAnsi"/>
                <w:color w:val="000000" w:themeColor="text1"/>
                <w:spacing w:val="-8"/>
                <w:sz w:val="22"/>
                <w:szCs w:val="22"/>
              </w:rPr>
              <w:instrText>ų</w:instrText>
            </w:r>
            <w:r w:rsidRPr="00196AE4">
              <w:rPr>
                <w:rFonts w:asciiTheme="minorHAnsi" w:cstheme="minorHAnsi"/>
                <w:color w:val="000000" w:themeColor="text1"/>
                <w:spacing w:val="-8"/>
                <w:sz w:val="22"/>
                <w:szCs w:val="22"/>
              </w:rPr>
              <w:instrText xml:space="preserve"> politikos formavimas ir pirkim</w:instrText>
            </w:r>
            <w:r w:rsidRPr="00196AE4">
              <w:rPr>
                <w:rFonts w:asciiTheme="minorHAnsi" w:cstheme="minorHAnsi"/>
                <w:color w:val="000000" w:themeColor="text1"/>
                <w:spacing w:val="-8"/>
                <w:sz w:val="22"/>
                <w:szCs w:val="22"/>
              </w:rPr>
              <w:instrText>ų</w:instrText>
            </w:r>
            <w:r w:rsidRPr="00196AE4">
              <w:rPr>
                <w:rFonts w:asciiTheme="minorHAnsi" w:cstheme="minorHAnsi"/>
                <w:color w:val="000000" w:themeColor="text1"/>
                <w:spacing w:val="-8"/>
                <w:sz w:val="22"/>
                <w:szCs w:val="22"/>
              </w:rPr>
              <w:instrText xml:space="preserve"> valdyme dalyvaujan</w:instrText>
            </w:r>
            <w:r w:rsidRPr="00196AE4">
              <w:rPr>
                <w:rFonts w:asciiTheme="minorHAnsi" w:cstheme="minorHAnsi"/>
                <w:color w:val="000000" w:themeColor="text1"/>
                <w:spacing w:val="-8"/>
                <w:sz w:val="22"/>
                <w:szCs w:val="22"/>
              </w:rPr>
              <w:instrText>č</w:instrText>
            </w:r>
            <w:r w:rsidRPr="00196AE4">
              <w:rPr>
                <w:rFonts w:asciiTheme="minorHAnsi" w:cstheme="minorHAnsi"/>
                <w:color w:val="000000" w:themeColor="text1"/>
                <w:spacing w:val="-8"/>
                <w:sz w:val="22"/>
                <w:szCs w:val="22"/>
              </w:rPr>
              <w:instrText>ios institucijos (str. 92)"</w:instrText>
            </w:r>
            <w:r w:rsidRPr="00196AE4">
              <w:rPr>
                <w:rFonts w:cstheme="minorHAnsi"/>
                <w:color w:val="000000" w:themeColor="text1"/>
                <w:spacing w:val="-8"/>
              </w:rPr>
            </w:r>
            <w:r w:rsidRPr="00196AE4">
              <w:rPr>
                <w:rFonts w:cstheme="minorHAnsi"/>
                <w:color w:val="000000" w:themeColor="text1"/>
                <w:spacing w:val="-8"/>
              </w:rPr>
              <w:fldChar w:fldCharType="separate"/>
            </w:r>
            <w:r w:rsidRPr="00196AE4">
              <w:rPr>
                <w:rFonts w:asciiTheme="minorHAnsi"/>
                <w:color w:val="000000" w:themeColor="text1"/>
              </w:rPr>
              <w:t>92</w:t>
            </w:r>
            <w:r w:rsidRPr="00196AE4">
              <w:rPr>
                <w:rFonts w:cstheme="minorHAnsi"/>
                <w:color w:val="000000" w:themeColor="text1"/>
                <w:spacing w:val="-8"/>
              </w:rPr>
              <w:fldChar w:fldCharType="end"/>
            </w:r>
            <w:bookmarkEnd w:id="9"/>
            <w:r w:rsidRPr="00196AE4">
              <w:rPr>
                <w:rFonts w:asciiTheme="minorHAnsi" w:cstheme="minorHAnsi"/>
                <w:color w:val="000000" w:themeColor="text1"/>
                <w:spacing w:val="-8"/>
                <w:sz w:val="22"/>
                <w:szCs w:val="22"/>
              </w:rPr>
              <w:t> </w:t>
            </w:r>
            <w:r w:rsidRPr="00196AE4">
              <w:rPr>
                <w:rFonts w:asciiTheme="minorHAnsi" w:cstheme="minorHAnsi"/>
                <w:color w:val="000000" w:themeColor="text1"/>
                <w:spacing w:val="-8"/>
                <w:sz w:val="22"/>
                <w:szCs w:val="22"/>
              </w:rPr>
              <w:t>straipsnio 15 dalyje numatytame s</w:t>
            </w:r>
            <w:r w:rsidRPr="00196AE4">
              <w:rPr>
                <w:rFonts w:asciiTheme="minorHAnsi" w:cstheme="minorHAnsi"/>
                <w:color w:val="000000" w:themeColor="text1"/>
                <w:spacing w:val="-8"/>
                <w:sz w:val="22"/>
                <w:szCs w:val="22"/>
              </w:rPr>
              <w:t>ą</w:t>
            </w:r>
            <w:r w:rsidRPr="00196AE4">
              <w:rPr>
                <w:rFonts w:asciiTheme="minorHAnsi" w:cstheme="minorHAnsi"/>
                <w:color w:val="000000" w:themeColor="text1"/>
                <w:spacing w:val="-8"/>
                <w:sz w:val="22"/>
                <w:szCs w:val="22"/>
              </w:rPr>
              <w:t>ra</w:t>
            </w:r>
            <w:r w:rsidRPr="00196AE4">
              <w:rPr>
                <w:rFonts w:asciiTheme="minorHAnsi" w:cstheme="minorHAnsi"/>
                <w:color w:val="000000" w:themeColor="text1"/>
                <w:spacing w:val="-8"/>
                <w:sz w:val="22"/>
                <w:szCs w:val="22"/>
              </w:rPr>
              <w:t>š</w:t>
            </w:r>
            <w:r w:rsidRPr="00196AE4">
              <w:rPr>
                <w:rFonts w:asciiTheme="minorHAnsi" w:cstheme="minorHAnsi"/>
                <w:color w:val="000000" w:themeColor="text1"/>
                <w:spacing w:val="-8"/>
                <w:sz w:val="22"/>
                <w:szCs w:val="22"/>
              </w:rPr>
              <w:t>e nurodytose valstyb</w:t>
            </w:r>
            <w:r w:rsidRPr="00196AE4">
              <w:rPr>
                <w:rFonts w:asciiTheme="minorHAnsi" w:cstheme="minorHAnsi"/>
                <w:color w:val="000000" w:themeColor="text1"/>
                <w:spacing w:val="-8"/>
                <w:sz w:val="22"/>
                <w:szCs w:val="22"/>
              </w:rPr>
              <w:t>ė</w:t>
            </w:r>
            <w:r w:rsidRPr="00196AE4">
              <w:rPr>
                <w:rFonts w:asciiTheme="minorHAnsi" w:cstheme="minorHAnsi"/>
                <w:color w:val="000000" w:themeColor="text1"/>
                <w:spacing w:val="-8"/>
                <w:sz w:val="22"/>
                <w:szCs w:val="22"/>
              </w:rPr>
              <w:t xml:space="preserve">se ar teritorijose arba yra </w:t>
            </w:r>
            <w:r w:rsidRPr="00196AE4">
              <w:rPr>
                <w:rFonts w:asciiTheme="minorHAnsi" w:cstheme="minorHAnsi"/>
                <w:color w:val="000000" w:themeColor="text1"/>
                <w:spacing w:val="-8"/>
                <w:sz w:val="22"/>
                <w:szCs w:val="22"/>
              </w:rPr>
              <w:t>ū</w:t>
            </w:r>
            <w:r w:rsidRPr="00196AE4">
              <w:rPr>
                <w:rFonts w:asciiTheme="minorHAnsi" w:cstheme="minorHAnsi"/>
                <w:color w:val="000000" w:themeColor="text1"/>
                <w:spacing w:val="-8"/>
                <w:sz w:val="22"/>
                <w:szCs w:val="22"/>
              </w:rPr>
              <w:t>kio subjekt</w:t>
            </w:r>
            <w:r w:rsidRPr="00196AE4">
              <w:rPr>
                <w:rFonts w:asciiTheme="minorHAnsi" w:cstheme="minorHAnsi"/>
                <w:color w:val="000000" w:themeColor="text1"/>
                <w:spacing w:val="-8"/>
                <w:sz w:val="22"/>
                <w:szCs w:val="22"/>
              </w:rPr>
              <w:t>ų</w:t>
            </w:r>
            <w:r w:rsidRPr="00196AE4">
              <w:rPr>
                <w:rFonts w:asciiTheme="minorHAnsi" w:cstheme="minorHAnsi"/>
                <w:color w:val="000000" w:themeColor="text1"/>
                <w:spacing w:val="-8"/>
                <w:sz w:val="22"/>
                <w:szCs w:val="22"/>
              </w:rPr>
              <w:t xml:space="preserve"> grup</w:t>
            </w:r>
            <w:r w:rsidRPr="00196AE4">
              <w:rPr>
                <w:rFonts w:asciiTheme="minorHAnsi" w:cstheme="minorHAnsi"/>
                <w:color w:val="000000" w:themeColor="text1"/>
                <w:spacing w:val="-8"/>
                <w:sz w:val="22"/>
                <w:szCs w:val="22"/>
              </w:rPr>
              <w:t>ė</w:t>
            </w:r>
            <w:r w:rsidRPr="00196AE4">
              <w:rPr>
                <w:rFonts w:asciiTheme="minorHAnsi" w:cstheme="minorHAnsi"/>
                <w:color w:val="000000" w:themeColor="text1"/>
                <w:spacing w:val="-8"/>
                <w:sz w:val="22"/>
                <w:szCs w:val="22"/>
              </w:rPr>
              <w:t>s, kurios bet kuris narys vykdo veikl</w:t>
            </w:r>
            <w:r w:rsidRPr="00196AE4">
              <w:rPr>
                <w:rFonts w:asciiTheme="minorHAnsi" w:cstheme="minorHAnsi"/>
                <w:color w:val="000000" w:themeColor="text1"/>
                <w:spacing w:val="-8"/>
                <w:sz w:val="22"/>
                <w:szCs w:val="22"/>
              </w:rPr>
              <w:t>ą</w:t>
            </w:r>
            <w:r w:rsidRPr="00196AE4">
              <w:rPr>
                <w:rFonts w:asciiTheme="minorHAnsi" w:cstheme="minorHAnsi"/>
                <w:color w:val="000000" w:themeColor="text1"/>
                <w:spacing w:val="-8"/>
                <w:sz w:val="22"/>
                <w:szCs w:val="22"/>
              </w:rPr>
              <w:t xml:space="preserve"> </w:t>
            </w:r>
            <w:r>
              <w:rPr>
                <w:rFonts w:asciiTheme="minorHAnsi" w:cstheme="minorHAnsi"/>
                <w:color w:val="000000" w:themeColor="text1"/>
                <w:spacing w:val="-8"/>
                <w:sz w:val="22"/>
                <w:szCs w:val="22"/>
              </w:rPr>
              <w:t>VP</w:t>
            </w:r>
            <w:r>
              <w:rPr>
                <w:rFonts w:asciiTheme="minorHAnsi" w:cstheme="minorHAnsi"/>
                <w:color w:val="000000" w:themeColor="text1"/>
                <w:spacing w:val="-8"/>
                <w:sz w:val="22"/>
                <w:szCs w:val="22"/>
              </w:rPr>
              <w:t>Į</w:t>
            </w:r>
            <w:r w:rsidRPr="00196AE4">
              <w:rPr>
                <w:rFonts w:asciiTheme="minorHAnsi" w:cstheme="minorHAnsi"/>
                <w:color w:val="000000" w:themeColor="text1"/>
                <w:spacing w:val="-8"/>
                <w:sz w:val="22"/>
                <w:szCs w:val="22"/>
              </w:rPr>
              <w:t> </w:t>
            </w:r>
            <w:bookmarkStart w:id="10" w:name="n3e8610453d2940db96720b9d3d38d906"/>
            <w:r w:rsidRPr="00196AE4">
              <w:rPr>
                <w:rFonts w:cstheme="minorHAnsi"/>
                <w:color w:val="000000" w:themeColor="text1"/>
                <w:spacing w:val="-8"/>
              </w:rPr>
              <w:fldChar w:fldCharType="begin"/>
            </w:r>
            <w:r w:rsidRPr="00196AE4">
              <w:rPr>
                <w:rFonts w:asciiTheme="minorHAnsi" w:cstheme="minorHAnsi"/>
                <w:color w:val="000000" w:themeColor="text1"/>
                <w:spacing w:val="-8"/>
                <w:sz w:val="22"/>
                <w:szCs w:val="22"/>
              </w:rPr>
              <w:instrText>HYPERLINK "javascript:OL('40606','92')" \o "Pirkim</w:instrText>
            </w:r>
            <w:r w:rsidRPr="00196AE4">
              <w:rPr>
                <w:rFonts w:asciiTheme="minorHAnsi" w:cstheme="minorHAnsi"/>
                <w:color w:val="000000" w:themeColor="text1"/>
                <w:spacing w:val="-8"/>
                <w:sz w:val="22"/>
                <w:szCs w:val="22"/>
              </w:rPr>
              <w:instrText>ų</w:instrText>
            </w:r>
            <w:r w:rsidRPr="00196AE4">
              <w:rPr>
                <w:rFonts w:asciiTheme="minorHAnsi" w:cstheme="minorHAnsi"/>
                <w:color w:val="000000" w:themeColor="text1"/>
                <w:spacing w:val="-8"/>
                <w:sz w:val="22"/>
                <w:szCs w:val="22"/>
              </w:rPr>
              <w:instrText xml:space="preserve"> politikos formavimas ir pirkim</w:instrText>
            </w:r>
            <w:r w:rsidRPr="00196AE4">
              <w:rPr>
                <w:rFonts w:asciiTheme="minorHAnsi" w:cstheme="minorHAnsi"/>
                <w:color w:val="000000" w:themeColor="text1"/>
                <w:spacing w:val="-8"/>
                <w:sz w:val="22"/>
                <w:szCs w:val="22"/>
              </w:rPr>
              <w:instrText>ų</w:instrText>
            </w:r>
            <w:r w:rsidRPr="00196AE4">
              <w:rPr>
                <w:rFonts w:asciiTheme="minorHAnsi" w:cstheme="minorHAnsi"/>
                <w:color w:val="000000" w:themeColor="text1"/>
                <w:spacing w:val="-8"/>
                <w:sz w:val="22"/>
                <w:szCs w:val="22"/>
              </w:rPr>
              <w:instrText xml:space="preserve"> valdyme dalyvaujan</w:instrText>
            </w:r>
            <w:r w:rsidRPr="00196AE4">
              <w:rPr>
                <w:rFonts w:asciiTheme="minorHAnsi" w:cstheme="minorHAnsi"/>
                <w:color w:val="000000" w:themeColor="text1"/>
                <w:spacing w:val="-8"/>
                <w:sz w:val="22"/>
                <w:szCs w:val="22"/>
              </w:rPr>
              <w:instrText>č</w:instrText>
            </w:r>
            <w:r w:rsidRPr="00196AE4">
              <w:rPr>
                <w:rFonts w:asciiTheme="minorHAnsi" w:cstheme="minorHAnsi"/>
                <w:color w:val="000000" w:themeColor="text1"/>
                <w:spacing w:val="-8"/>
                <w:sz w:val="22"/>
                <w:szCs w:val="22"/>
              </w:rPr>
              <w:instrText>ios institucijos (str. 92)"</w:instrText>
            </w:r>
            <w:r w:rsidRPr="00196AE4">
              <w:rPr>
                <w:rFonts w:cstheme="minorHAnsi"/>
                <w:color w:val="000000" w:themeColor="text1"/>
                <w:spacing w:val="-8"/>
              </w:rPr>
            </w:r>
            <w:r w:rsidRPr="00196AE4">
              <w:rPr>
                <w:rFonts w:cstheme="minorHAnsi"/>
                <w:color w:val="000000" w:themeColor="text1"/>
                <w:spacing w:val="-8"/>
              </w:rPr>
              <w:fldChar w:fldCharType="separate"/>
            </w:r>
            <w:r w:rsidRPr="00196AE4">
              <w:rPr>
                <w:rFonts w:asciiTheme="minorHAnsi"/>
                <w:color w:val="000000" w:themeColor="text1"/>
              </w:rPr>
              <w:t>92</w:t>
            </w:r>
            <w:r w:rsidRPr="00196AE4">
              <w:rPr>
                <w:rFonts w:cstheme="minorHAnsi"/>
                <w:color w:val="000000" w:themeColor="text1"/>
                <w:spacing w:val="-8"/>
              </w:rPr>
              <w:fldChar w:fldCharType="end"/>
            </w:r>
            <w:bookmarkEnd w:id="10"/>
            <w:r w:rsidRPr="00196AE4">
              <w:rPr>
                <w:rFonts w:asciiTheme="minorHAnsi" w:cstheme="minorHAnsi"/>
                <w:color w:val="000000" w:themeColor="text1"/>
                <w:spacing w:val="-8"/>
                <w:sz w:val="22"/>
                <w:szCs w:val="22"/>
              </w:rPr>
              <w:t> </w:t>
            </w:r>
            <w:r w:rsidRPr="00196AE4">
              <w:rPr>
                <w:rFonts w:asciiTheme="minorHAnsi" w:cstheme="minorHAnsi"/>
                <w:color w:val="000000" w:themeColor="text1"/>
                <w:spacing w:val="-8"/>
                <w:sz w:val="22"/>
                <w:szCs w:val="22"/>
              </w:rPr>
              <w:t>straipsnio 15 dalyje numatytame s</w:t>
            </w:r>
            <w:r w:rsidRPr="00196AE4">
              <w:rPr>
                <w:rFonts w:asciiTheme="minorHAnsi" w:cstheme="minorHAnsi"/>
                <w:color w:val="000000" w:themeColor="text1"/>
                <w:spacing w:val="-8"/>
                <w:sz w:val="22"/>
                <w:szCs w:val="22"/>
              </w:rPr>
              <w:t>ą</w:t>
            </w:r>
            <w:r w:rsidRPr="00196AE4">
              <w:rPr>
                <w:rFonts w:asciiTheme="minorHAnsi" w:cstheme="minorHAnsi"/>
                <w:color w:val="000000" w:themeColor="text1"/>
                <w:spacing w:val="-8"/>
                <w:sz w:val="22"/>
                <w:szCs w:val="22"/>
              </w:rPr>
              <w:t>ra</w:t>
            </w:r>
            <w:r w:rsidRPr="00196AE4">
              <w:rPr>
                <w:rFonts w:asciiTheme="minorHAnsi" w:cstheme="minorHAnsi"/>
                <w:color w:val="000000" w:themeColor="text1"/>
                <w:spacing w:val="-8"/>
                <w:sz w:val="22"/>
                <w:szCs w:val="22"/>
              </w:rPr>
              <w:t>š</w:t>
            </w:r>
            <w:r w:rsidRPr="00196AE4">
              <w:rPr>
                <w:rFonts w:asciiTheme="minorHAnsi" w:cstheme="minorHAnsi"/>
                <w:color w:val="000000" w:themeColor="text1"/>
                <w:spacing w:val="-8"/>
                <w:sz w:val="22"/>
                <w:szCs w:val="22"/>
              </w:rPr>
              <w:t>e nurodytose valstyb</w:t>
            </w:r>
            <w:r w:rsidRPr="00196AE4">
              <w:rPr>
                <w:rFonts w:asciiTheme="minorHAnsi" w:cstheme="minorHAnsi"/>
                <w:color w:val="000000" w:themeColor="text1"/>
                <w:spacing w:val="-8"/>
                <w:sz w:val="22"/>
                <w:szCs w:val="22"/>
              </w:rPr>
              <w:t>ė</w:t>
            </w:r>
            <w:r w:rsidRPr="00196AE4">
              <w:rPr>
                <w:rFonts w:asciiTheme="minorHAnsi" w:cstheme="minorHAnsi"/>
                <w:color w:val="000000" w:themeColor="text1"/>
                <w:spacing w:val="-8"/>
                <w:sz w:val="22"/>
                <w:szCs w:val="22"/>
              </w:rPr>
              <w:t>se ar teritorijose, narys arba jos vadovas, kitas valdymo ar prie</w:t>
            </w:r>
            <w:r w:rsidRPr="00196AE4">
              <w:rPr>
                <w:rFonts w:asciiTheme="minorHAnsi" w:cstheme="minorHAnsi"/>
                <w:color w:val="000000" w:themeColor="text1"/>
                <w:spacing w:val="-8"/>
                <w:sz w:val="22"/>
                <w:szCs w:val="22"/>
              </w:rPr>
              <w:t>ž</w:t>
            </w:r>
            <w:r w:rsidRPr="00196AE4">
              <w:rPr>
                <w:rFonts w:asciiTheme="minorHAnsi" w:cstheme="minorHAnsi"/>
                <w:color w:val="000000" w:themeColor="text1"/>
                <w:spacing w:val="-8"/>
                <w:sz w:val="22"/>
                <w:szCs w:val="22"/>
              </w:rPr>
              <w:t>i</w:t>
            </w:r>
            <w:r w:rsidRPr="00196AE4">
              <w:rPr>
                <w:rFonts w:asciiTheme="minorHAnsi" w:cstheme="minorHAnsi"/>
                <w:color w:val="000000" w:themeColor="text1"/>
                <w:spacing w:val="-8"/>
                <w:sz w:val="22"/>
                <w:szCs w:val="22"/>
              </w:rPr>
              <w:t>ū</w:t>
            </w:r>
            <w:r w:rsidRPr="00196AE4">
              <w:rPr>
                <w:rFonts w:asciiTheme="minorHAnsi" w:cstheme="minorHAnsi"/>
                <w:color w:val="000000" w:themeColor="text1"/>
                <w:spacing w:val="-8"/>
                <w:sz w:val="22"/>
                <w:szCs w:val="22"/>
              </w:rPr>
              <w:t>ros organo narys ar kitas asmuo (kiti asmenys), turintis (turintys) teis</w:t>
            </w:r>
            <w:r w:rsidRPr="00196AE4">
              <w:rPr>
                <w:rFonts w:asciiTheme="minorHAnsi" w:cstheme="minorHAnsi"/>
                <w:color w:val="000000" w:themeColor="text1"/>
                <w:spacing w:val="-8"/>
                <w:sz w:val="22"/>
                <w:szCs w:val="22"/>
              </w:rPr>
              <w:t>ę</w:t>
            </w:r>
            <w:r w:rsidRPr="00196AE4">
              <w:rPr>
                <w:rFonts w:asciiTheme="minorHAnsi" w:cstheme="minorHAnsi"/>
                <w:color w:val="000000" w:themeColor="text1"/>
                <w:spacing w:val="-8"/>
                <w:sz w:val="22"/>
                <w:szCs w:val="22"/>
              </w:rPr>
              <w:t xml:space="preserve"> atstovauti tiek</w:t>
            </w:r>
            <w:r w:rsidRPr="00196AE4">
              <w:rPr>
                <w:rFonts w:asciiTheme="minorHAnsi" w:cstheme="minorHAnsi"/>
                <w:color w:val="000000" w:themeColor="text1"/>
                <w:spacing w:val="-8"/>
                <w:sz w:val="22"/>
                <w:szCs w:val="22"/>
              </w:rPr>
              <w:t>ė</w:t>
            </w:r>
            <w:r w:rsidRPr="00196AE4">
              <w:rPr>
                <w:rFonts w:asciiTheme="minorHAnsi" w:cstheme="minorHAnsi"/>
                <w:color w:val="000000" w:themeColor="text1"/>
                <w:spacing w:val="-8"/>
                <w:sz w:val="22"/>
                <w:szCs w:val="22"/>
              </w:rPr>
              <w:t>jui, subtiek</w:t>
            </w:r>
            <w:r w:rsidRPr="00196AE4">
              <w:rPr>
                <w:rFonts w:asciiTheme="minorHAnsi" w:cstheme="minorHAnsi"/>
                <w:color w:val="000000" w:themeColor="text1"/>
                <w:spacing w:val="-8"/>
                <w:sz w:val="22"/>
                <w:szCs w:val="22"/>
              </w:rPr>
              <w:t>ė</w:t>
            </w:r>
            <w:r w:rsidRPr="00196AE4">
              <w:rPr>
                <w:rFonts w:asciiTheme="minorHAnsi" w:cstheme="minorHAnsi"/>
                <w:color w:val="000000" w:themeColor="text1"/>
                <w:spacing w:val="-8"/>
                <w:sz w:val="22"/>
                <w:szCs w:val="22"/>
              </w:rPr>
              <w:t xml:space="preserve">jui, </w:t>
            </w:r>
            <w:r w:rsidRPr="00196AE4">
              <w:rPr>
                <w:rFonts w:asciiTheme="minorHAnsi" w:cstheme="minorHAnsi"/>
                <w:color w:val="000000" w:themeColor="text1"/>
                <w:spacing w:val="-8"/>
                <w:sz w:val="22"/>
                <w:szCs w:val="22"/>
              </w:rPr>
              <w:t>ū</w:t>
            </w:r>
            <w:r w:rsidRPr="00196AE4">
              <w:rPr>
                <w:rFonts w:asciiTheme="minorHAnsi" w:cstheme="minorHAnsi"/>
                <w:color w:val="000000" w:themeColor="text1"/>
                <w:spacing w:val="-8"/>
                <w:sz w:val="22"/>
                <w:szCs w:val="22"/>
              </w:rPr>
              <w:t>kio subjektui, kurio paj</w:t>
            </w:r>
            <w:r w:rsidRPr="00196AE4">
              <w:rPr>
                <w:rFonts w:asciiTheme="minorHAnsi" w:cstheme="minorHAnsi"/>
                <w:color w:val="000000" w:themeColor="text1"/>
                <w:spacing w:val="-8"/>
                <w:sz w:val="22"/>
                <w:szCs w:val="22"/>
              </w:rPr>
              <w:t>ė</w:t>
            </w:r>
            <w:r w:rsidRPr="00196AE4">
              <w:rPr>
                <w:rFonts w:asciiTheme="minorHAnsi" w:cstheme="minorHAnsi"/>
                <w:color w:val="000000" w:themeColor="text1"/>
                <w:spacing w:val="-8"/>
                <w:sz w:val="22"/>
                <w:szCs w:val="22"/>
              </w:rPr>
              <w:t>gumais remiamasi, ar j</w:t>
            </w:r>
            <w:r w:rsidRPr="00196AE4">
              <w:rPr>
                <w:rFonts w:asciiTheme="minorHAnsi" w:cstheme="minorHAnsi"/>
                <w:color w:val="000000" w:themeColor="text1"/>
                <w:spacing w:val="-8"/>
                <w:sz w:val="22"/>
                <w:szCs w:val="22"/>
              </w:rPr>
              <w:t>į</w:t>
            </w:r>
            <w:r w:rsidRPr="00196AE4">
              <w:rPr>
                <w:rFonts w:asciiTheme="minorHAnsi" w:cstheme="minorHAnsi"/>
                <w:color w:val="000000" w:themeColor="text1"/>
                <w:spacing w:val="-8"/>
                <w:sz w:val="22"/>
                <w:szCs w:val="22"/>
              </w:rPr>
              <w:t xml:space="preserve"> kontroliuoti, jo vardu priimti sprendim</w:t>
            </w:r>
            <w:r w:rsidRPr="00196AE4">
              <w:rPr>
                <w:rFonts w:asciiTheme="minorHAnsi" w:cstheme="minorHAnsi"/>
                <w:color w:val="000000" w:themeColor="text1"/>
                <w:spacing w:val="-8"/>
                <w:sz w:val="22"/>
                <w:szCs w:val="22"/>
              </w:rPr>
              <w:t>ą</w:t>
            </w:r>
            <w:r w:rsidRPr="00196AE4">
              <w:rPr>
                <w:rFonts w:asciiTheme="minorHAnsi" w:cstheme="minorHAnsi"/>
                <w:color w:val="000000" w:themeColor="text1"/>
                <w:spacing w:val="-8"/>
                <w:sz w:val="22"/>
                <w:szCs w:val="22"/>
              </w:rPr>
              <w:t>, sudaryti sandor</w:t>
            </w:r>
            <w:r w:rsidRPr="00196AE4">
              <w:rPr>
                <w:rFonts w:asciiTheme="minorHAnsi" w:cstheme="minorHAnsi"/>
                <w:color w:val="000000" w:themeColor="text1"/>
                <w:spacing w:val="-8"/>
                <w:sz w:val="22"/>
                <w:szCs w:val="22"/>
              </w:rPr>
              <w:t>į</w:t>
            </w:r>
            <w:r w:rsidRPr="00196AE4">
              <w:rPr>
                <w:rFonts w:asciiTheme="minorHAnsi" w:cstheme="minorHAnsi"/>
                <w:color w:val="000000" w:themeColor="text1"/>
                <w:spacing w:val="-8"/>
                <w:sz w:val="22"/>
                <w:szCs w:val="22"/>
              </w:rPr>
              <w:t>, ir tokiu b</w:t>
            </w:r>
            <w:r w:rsidRPr="00196AE4">
              <w:rPr>
                <w:rFonts w:asciiTheme="minorHAnsi" w:cstheme="minorHAnsi"/>
                <w:color w:val="000000" w:themeColor="text1"/>
                <w:spacing w:val="-8"/>
                <w:sz w:val="22"/>
                <w:szCs w:val="22"/>
              </w:rPr>
              <w:t>ū</w:t>
            </w:r>
            <w:r w:rsidRPr="00196AE4">
              <w:rPr>
                <w:rFonts w:asciiTheme="minorHAnsi" w:cstheme="minorHAnsi"/>
                <w:color w:val="000000" w:themeColor="text1"/>
                <w:spacing w:val="-8"/>
                <w:sz w:val="22"/>
                <w:szCs w:val="22"/>
              </w:rPr>
              <w:t>du dalyvauja toki</w:t>
            </w:r>
            <w:r w:rsidRPr="00196AE4">
              <w:rPr>
                <w:rFonts w:asciiTheme="minorHAnsi" w:cstheme="minorHAnsi"/>
                <w:color w:val="000000" w:themeColor="text1"/>
                <w:spacing w:val="-8"/>
                <w:sz w:val="22"/>
                <w:szCs w:val="22"/>
              </w:rPr>
              <w:t>ų</w:t>
            </w:r>
            <w:r w:rsidRPr="00196AE4">
              <w:rPr>
                <w:rFonts w:asciiTheme="minorHAnsi" w:cstheme="minorHAnsi"/>
                <w:color w:val="000000" w:themeColor="text1"/>
                <w:spacing w:val="-8"/>
                <w:sz w:val="22"/>
                <w:szCs w:val="22"/>
              </w:rPr>
              <w:t xml:space="preserve"> </w:t>
            </w:r>
            <w:r w:rsidRPr="00196AE4">
              <w:rPr>
                <w:rFonts w:asciiTheme="minorHAnsi" w:cstheme="minorHAnsi"/>
                <w:color w:val="000000" w:themeColor="text1"/>
                <w:spacing w:val="-8"/>
                <w:sz w:val="22"/>
                <w:szCs w:val="22"/>
              </w:rPr>
              <w:t>ū</w:t>
            </w:r>
            <w:r w:rsidRPr="00196AE4">
              <w:rPr>
                <w:rFonts w:asciiTheme="minorHAnsi" w:cstheme="minorHAnsi"/>
                <w:color w:val="000000" w:themeColor="text1"/>
                <w:spacing w:val="-8"/>
                <w:sz w:val="22"/>
                <w:szCs w:val="22"/>
              </w:rPr>
              <w:t>kio subjekt</w:t>
            </w:r>
            <w:r w:rsidRPr="00196AE4">
              <w:rPr>
                <w:rFonts w:asciiTheme="minorHAnsi" w:cstheme="minorHAnsi"/>
                <w:color w:val="000000" w:themeColor="text1"/>
                <w:spacing w:val="-8"/>
                <w:sz w:val="22"/>
                <w:szCs w:val="22"/>
              </w:rPr>
              <w:t>ų</w:t>
            </w:r>
            <w:r w:rsidRPr="00196AE4">
              <w:rPr>
                <w:rFonts w:asciiTheme="minorHAnsi" w:cstheme="minorHAnsi"/>
                <w:color w:val="000000" w:themeColor="text1"/>
                <w:spacing w:val="-8"/>
                <w:sz w:val="22"/>
                <w:szCs w:val="22"/>
              </w:rPr>
              <w:t xml:space="preserve"> grupi</w:t>
            </w:r>
            <w:r w:rsidRPr="00196AE4">
              <w:rPr>
                <w:rFonts w:asciiTheme="minorHAnsi" w:cstheme="minorHAnsi"/>
                <w:color w:val="000000" w:themeColor="text1"/>
                <w:spacing w:val="-8"/>
                <w:sz w:val="22"/>
                <w:szCs w:val="22"/>
              </w:rPr>
              <w:t>ų</w:t>
            </w:r>
            <w:r w:rsidRPr="00196AE4">
              <w:rPr>
                <w:rFonts w:asciiTheme="minorHAnsi" w:cstheme="minorHAnsi"/>
                <w:color w:val="000000" w:themeColor="text1"/>
                <w:spacing w:val="-8"/>
                <w:sz w:val="22"/>
                <w:szCs w:val="22"/>
              </w:rPr>
              <w:t xml:space="preserve"> ir (ar) </w:t>
            </w:r>
            <w:r w:rsidRPr="00196AE4">
              <w:rPr>
                <w:rFonts w:asciiTheme="minorHAnsi" w:cstheme="minorHAnsi"/>
                <w:color w:val="000000" w:themeColor="text1"/>
                <w:spacing w:val="-8"/>
                <w:sz w:val="22"/>
                <w:szCs w:val="22"/>
              </w:rPr>
              <w:t>ū</w:t>
            </w:r>
            <w:r w:rsidRPr="00196AE4">
              <w:rPr>
                <w:rFonts w:asciiTheme="minorHAnsi" w:cstheme="minorHAnsi"/>
                <w:color w:val="000000" w:themeColor="text1"/>
                <w:spacing w:val="-8"/>
                <w:sz w:val="22"/>
                <w:szCs w:val="22"/>
              </w:rPr>
              <w:t>kio subjekt</w:t>
            </w:r>
            <w:r w:rsidRPr="00196AE4">
              <w:rPr>
                <w:rFonts w:asciiTheme="minorHAnsi" w:cstheme="minorHAnsi"/>
                <w:color w:val="000000" w:themeColor="text1"/>
                <w:spacing w:val="-8"/>
                <w:sz w:val="22"/>
                <w:szCs w:val="22"/>
              </w:rPr>
              <w:t>ų</w:t>
            </w:r>
            <w:r w:rsidRPr="00196AE4">
              <w:rPr>
                <w:rFonts w:asciiTheme="minorHAnsi" w:cstheme="minorHAnsi"/>
                <w:color w:val="000000" w:themeColor="text1"/>
                <w:spacing w:val="-8"/>
                <w:sz w:val="22"/>
                <w:szCs w:val="22"/>
              </w:rPr>
              <w:t xml:space="preserve"> veikloje</w:t>
            </w:r>
            <w:r w:rsidRPr="00302A53">
              <w:rPr>
                <w:rFonts w:asciiTheme="minorHAnsi" w:cstheme="minorHAnsi"/>
                <w:color w:val="000000" w:themeColor="text1"/>
                <w:spacing w:val="-8"/>
                <w:sz w:val="22"/>
                <w:szCs w:val="22"/>
              </w:rPr>
              <w:t>.</w:t>
            </w:r>
          </w:p>
        </w:tc>
        <w:tc>
          <w:tcPr>
            <w:tcW w:w="4619" w:type="dxa"/>
          </w:tcPr>
          <w:p w14:paraId="4FB9CECD" w14:textId="77777777" w:rsidR="00ED51A8" w:rsidRPr="00D84EC7" w:rsidRDefault="00ED51A8" w:rsidP="00ED51A8">
            <w:pPr>
              <w:jc w:val="both"/>
              <w:rPr>
                <w:rFonts w:asciiTheme="minorHAnsi" w:cstheme="minorHAnsi"/>
                <w:iCs/>
                <w:color w:val="000000" w:themeColor="text1"/>
                <w:spacing w:val="-8"/>
                <w:sz w:val="22"/>
                <w:szCs w:val="22"/>
              </w:rPr>
            </w:pPr>
            <w:r w:rsidRPr="00D84EC7">
              <w:rPr>
                <w:rFonts w:asciiTheme="minorHAnsi" w:cstheme="minorHAnsi"/>
                <w:iCs/>
                <w:color w:val="000000" w:themeColor="text1"/>
                <w:spacing w:val="-8"/>
                <w:sz w:val="22"/>
                <w:szCs w:val="22"/>
              </w:rPr>
              <w:lastRenderedPageBreak/>
              <w:t>Tiek</w:t>
            </w:r>
            <w:r w:rsidRPr="00D84EC7">
              <w:rPr>
                <w:rFonts w:asciiTheme="minorHAnsi" w:cstheme="minorHAnsi"/>
                <w:iCs/>
                <w:color w:val="000000" w:themeColor="text1"/>
                <w:spacing w:val="-8"/>
                <w:sz w:val="22"/>
                <w:szCs w:val="22"/>
              </w:rPr>
              <w:t>ė</w:t>
            </w:r>
            <w:r w:rsidRPr="00D84EC7">
              <w:rPr>
                <w:rFonts w:asciiTheme="minorHAnsi" w:cstheme="minorHAnsi"/>
                <w:iCs/>
                <w:color w:val="000000" w:themeColor="text1"/>
                <w:spacing w:val="-8"/>
                <w:sz w:val="22"/>
                <w:szCs w:val="22"/>
              </w:rPr>
              <w:t>jas teikdamas pasi</w:t>
            </w:r>
            <w:r w:rsidRPr="00D84EC7">
              <w:rPr>
                <w:rFonts w:asciiTheme="minorHAnsi" w:cstheme="minorHAnsi"/>
                <w:iCs/>
                <w:color w:val="000000" w:themeColor="text1"/>
                <w:spacing w:val="-8"/>
                <w:sz w:val="22"/>
                <w:szCs w:val="22"/>
              </w:rPr>
              <w:t>ū</w:t>
            </w:r>
            <w:r w:rsidRPr="00D84EC7">
              <w:rPr>
                <w:rFonts w:asciiTheme="minorHAnsi" w:cstheme="minorHAnsi"/>
                <w:iCs/>
                <w:color w:val="000000" w:themeColor="text1"/>
                <w:spacing w:val="-8"/>
                <w:sz w:val="22"/>
                <w:szCs w:val="22"/>
              </w:rPr>
              <w:t>lym</w:t>
            </w:r>
            <w:r w:rsidRPr="00D84EC7">
              <w:rPr>
                <w:rFonts w:asciiTheme="minorHAnsi" w:cstheme="minorHAnsi"/>
                <w:iCs/>
                <w:color w:val="000000" w:themeColor="text1"/>
                <w:spacing w:val="-8"/>
                <w:sz w:val="22"/>
                <w:szCs w:val="22"/>
              </w:rPr>
              <w:t>ą</w:t>
            </w:r>
            <w:r w:rsidRPr="00D84EC7">
              <w:rPr>
                <w:rFonts w:asciiTheme="minorHAnsi" w:cstheme="minorHAnsi"/>
                <w:iCs/>
                <w:color w:val="000000" w:themeColor="text1"/>
                <w:spacing w:val="-8"/>
                <w:sz w:val="22"/>
                <w:szCs w:val="22"/>
              </w:rPr>
              <w:t xml:space="preserve"> deklaruoja, kad n</w:t>
            </w:r>
            <w:r w:rsidRPr="00D84EC7">
              <w:rPr>
                <w:rFonts w:asciiTheme="minorHAnsi" w:cstheme="minorHAnsi"/>
                <w:iCs/>
                <w:color w:val="000000" w:themeColor="text1"/>
                <w:spacing w:val="-8"/>
                <w:sz w:val="22"/>
                <w:szCs w:val="22"/>
              </w:rPr>
              <w:t>ė</w:t>
            </w:r>
            <w:r w:rsidRPr="00D84EC7">
              <w:rPr>
                <w:rFonts w:asciiTheme="minorHAnsi" w:cstheme="minorHAnsi"/>
                <w:iCs/>
                <w:color w:val="000000" w:themeColor="text1"/>
                <w:spacing w:val="-8"/>
                <w:sz w:val="22"/>
                <w:szCs w:val="22"/>
              </w:rPr>
              <w:t>ra aplinkybi</w:t>
            </w:r>
            <w:r w:rsidRPr="00D84EC7">
              <w:rPr>
                <w:rFonts w:asciiTheme="minorHAnsi" w:cstheme="minorHAnsi"/>
                <w:iCs/>
                <w:color w:val="000000" w:themeColor="text1"/>
                <w:spacing w:val="-8"/>
                <w:sz w:val="22"/>
                <w:szCs w:val="22"/>
              </w:rPr>
              <w:t>ų</w:t>
            </w:r>
            <w:r w:rsidRPr="00D84EC7">
              <w:rPr>
                <w:rFonts w:asciiTheme="minorHAnsi" w:cstheme="minorHAnsi"/>
                <w:iCs/>
                <w:color w:val="000000" w:themeColor="text1"/>
                <w:spacing w:val="-8"/>
                <w:sz w:val="22"/>
                <w:szCs w:val="22"/>
              </w:rPr>
              <w:t>, numatyt</w:t>
            </w:r>
            <w:r w:rsidRPr="00D84EC7">
              <w:rPr>
                <w:rFonts w:asciiTheme="minorHAnsi" w:cstheme="minorHAnsi"/>
                <w:iCs/>
                <w:color w:val="000000" w:themeColor="text1"/>
                <w:spacing w:val="-8"/>
                <w:sz w:val="22"/>
                <w:szCs w:val="22"/>
              </w:rPr>
              <w:t>ų</w:t>
            </w:r>
            <w:r w:rsidRPr="00D84EC7">
              <w:rPr>
                <w:rFonts w:asciiTheme="minorHAnsi" w:cstheme="minorHAnsi"/>
                <w:iCs/>
                <w:color w:val="000000" w:themeColor="text1"/>
                <w:spacing w:val="-8"/>
                <w:sz w:val="22"/>
                <w:szCs w:val="22"/>
              </w:rPr>
              <w:t xml:space="preserve"> 8.</w:t>
            </w:r>
            <w:r>
              <w:rPr>
                <w:rFonts w:asciiTheme="minorHAnsi" w:cstheme="minorHAnsi"/>
                <w:iCs/>
                <w:color w:val="000000" w:themeColor="text1"/>
                <w:spacing w:val="-8"/>
                <w:sz w:val="22"/>
                <w:szCs w:val="22"/>
              </w:rPr>
              <w:t>1</w:t>
            </w:r>
            <w:r w:rsidRPr="00D84EC7">
              <w:rPr>
                <w:rFonts w:asciiTheme="minorHAnsi" w:cstheme="minorHAnsi"/>
                <w:iCs/>
                <w:color w:val="000000" w:themeColor="text1"/>
                <w:spacing w:val="-8"/>
                <w:sz w:val="22"/>
                <w:szCs w:val="22"/>
              </w:rPr>
              <w:t>.</w:t>
            </w:r>
            <w:r>
              <w:rPr>
                <w:rFonts w:asciiTheme="minorHAnsi" w:cstheme="minorHAnsi"/>
                <w:iCs/>
                <w:color w:val="000000" w:themeColor="text1"/>
                <w:spacing w:val="-8"/>
                <w:sz w:val="22"/>
                <w:szCs w:val="22"/>
              </w:rPr>
              <w:t>2</w:t>
            </w:r>
            <w:r w:rsidRPr="00D84EC7">
              <w:rPr>
                <w:rFonts w:asciiTheme="minorHAnsi" w:cstheme="minorHAnsi"/>
                <w:iCs/>
                <w:color w:val="000000" w:themeColor="text1"/>
                <w:spacing w:val="-8"/>
                <w:sz w:val="22"/>
                <w:szCs w:val="22"/>
              </w:rPr>
              <w:t xml:space="preserve"> papunktyje. </w:t>
            </w:r>
          </w:p>
          <w:p w14:paraId="263F76DA" w14:textId="77777777" w:rsidR="00ED51A8" w:rsidRPr="00D84EC7" w:rsidRDefault="00ED51A8" w:rsidP="00ED51A8">
            <w:pPr>
              <w:jc w:val="both"/>
              <w:rPr>
                <w:rFonts w:asciiTheme="minorHAnsi" w:cstheme="minorHAnsi"/>
                <w:bCs/>
                <w:iCs/>
                <w:color w:val="000000" w:themeColor="text1"/>
                <w:spacing w:val="-8"/>
                <w:sz w:val="22"/>
                <w:szCs w:val="22"/>
              </w:rPr>
            </w:pPr>
            <w:r w:rsidRPr="00D84EC7">
              <w:rPr>
                <w:rFonts w:asciiTheme="minorHAnsi" w:cstheme="minorHAnsi"/>
                <w:bCs/>
                <w:iCs/>
                <w:color w:val="000000" w:themeColor="text1"/>
                <w:spacing w:val="-8"/>
                <w:sz w:val="22"/>
                <w:szCs w:val="22"/>
              </w:rPr>
              <w:lastRenderedPageBreak/>
              <w:t>Jeigu perkan</w:t>
            </w:r>
            <w:r w:rsidRPr="00D84EC7">
              <w:rPr>
                <w:rFonts w:asciiTheme="minorHAnsi" w:cstheme="minorHAnsi"/>
                <w:bCs/>
                <w:iCs/>
                <w:color w:val="000000" w:themeColor="text1"/>
                <w:spacing w:val="-8"/>
                <w:sz w:val="22"/>
                <w:szCs w:val="22"/>
              </w:rPr>
              <w:t>č</w:t>
            </w:r>
            <w:r w:rsidRPr="00D84EC7">
              <w:rPr>
                <w:rFonts w:asciiTheme="minorHAnsi" w:cstheme="minorHAnsi"/>
                <w:bCs/>
                <w:iCs/>
                <w:color w:val="000000" w:themeColor="text1"/>
                <w:spacing w:val="-8"/>
                <w:sz w:val="22"/>
                <w:szCs w:val="22"/>
              </w:rPr>
              <w:t>iajai organizacijai kyla abejoni</w:t>
            </w:r>
            <w:r w:rsidRPr="00D84EC7">
              <w:rPr>
                <w:rFonts w:asciiTheme="minorHAnsi" w:cstheme="minorHAnsi"/>
                <w:bCs/>
                <w:iCs/>
                <w:color w:val="000000" w:themeColor="text1"/>
                <w:spacing w:val="-8"/>
                <w:sz w:val="22"/>
                <w:szCs w:val="22"/>
              </w:rPr>
              <w:t>ų</w:t>
            </w:r>
            <w:r w:rsidRPr="00D84EC7">
              <w:rPr>
                <w:rFonts w:asciiTheme="minorHAnsi" w:cstheme="minorHAnsi"/>
                <w:bCs/>
                <w:iCs/>
                <w:color w:val="000000" w:themeColor="text1"/>
                <w:spacing w:val="-8"/>
                <w:sz w:val="22"/>
                <w:szCs w:val="22"/>
              </w:rPr>
              <w:t xml:space="preserve"> d</w:t>
            </w:r>
            <w:r w:rsidRPr="00D84EC7">
              <w:rPr>
                <w:rFonts w:asciiTheme="minorHAnsi" w:cstheme="minorHAnsi"/>
                <w:bCs/>
                <w:iCs/>
                <w:color w:val="000000" w:themeColor="text1"/>
                <w:spacing w:val="-8"/>
                <w:sz w:val="22"/>
                <w:szCs w:val="22"/>
              </w:rPr>
              <w:t>ė</w:t>
            </w:r>
            <w:r w:rsidRPr="00D84EC7">
              <w:rPr>
                <w:rFonts w:asciiTheme="minorHAnsi" w:cstheme="minorHAnsi"/>
                <w:bCs/>
                <w:iCs/>
                <w:color w:val="000000" w:themeColor="text1"/>
                <w:spacing w:val="-8"/>
                <w:sz w:val="22"/>
                <w:szCs w:val="22"/>
              </w:rPr>
              <w:t>l tiek</w:t>
            </w:r>
            <w:r w:rsidRPr="00D84EC7">
              <w:rPr>
                <w:rFonts w:asciiTheme="minorHAnsi" w:cstheme="minorHAnsi"/>
                <w:bCs/>
                <w:iCs/>
                <w:color w:val="000000" w:themeColor="text1"/>
                <w:spacing w:val="-8"/>
                <w:sz w:val="22"/>
                <w:szCs w:val="22"/>
              </w:rPr>
              <w:t>ė</w:t>
            </w:r>
            <w:r w:rsidRPr="00D84EC7">
              <w:rPr>
                <w:rFonts w:asciiTheme="minorHAnsi" w:cstheme="minorHAnsi"/>
                <w:bCs/>
                <w:iCs/>
                <w:color w:val="000000" w:themeColor="text1"/>
                <w:spacing w:val="-8"/>
                <w:sz w:val="22"/>
                <w:szCs w:val="22"/>
              </w:rPr>
              <w:t xml:space="preserve">jo nurodytos informacijos, </w:t>
            </w:r>
            <w:r w:rsidRPr="00D84EC7">
              <w:rPr>
                <w:rFonts w:asciiTheme="minorHAnsi" w:cstheme="minorHAnsi"/>
                <w:bCs/>
                <w:iCs/>
                <w:color w:val="000000" w:themeColor="text1"/>
                <w:spacing w:val="-8"/>
                <w:sz w:val="22"/>
                <w:szCs w:val="22"/>
              </w:rPr>
              <w:t>į</w:t>
            </w:r>
            <w:r w:rsidRPr="00D84EC7">
              <w:rPr>
                <w:rFonts w:asciiTheme="minorHAnsi" w:cstheme="minorHAnsi"/>
                <w:bCs/>
                <w:iCs/>
                <w:color w:val="000000" w:themeColor="text1"/>
                <w:spacing w:val="-8"/>
                <w:sz w:val="22"/>
                <w:szCs w:val="22"/>
              </w:rPr>
              <w:t>rodan</w:t>
            </w:r>
            <w:r w:rsidRPr="00D84EC7">
              <w:rPr>
                <w:rFonts w:asciiTheme="minorHAnsi" w:cstheme="minorHAnsi"/>
                <w:bCs/>
                <w:iCs/>
                <w:color w:val="000000" w:themeColor="text1"/>
                <w:spacing w:val="-8"/>
                <w:sz w:val="22"/>
                <w:szCs w:val="22"/>
              </w:rPr>
              <w:t>č</w:t>
            </w:r>
            <w:r w:rsidRPr="00D84EC7">
              <w:rPr>
                <w:rFonts w:asciiTheme="minorHAnsi" w:cstheme="minorHAnsi"/>
                <w:bCs/>
                <w:iCs/>
                <w:color w:val="000000" w:themeColor="text1"/>
                <w:spacing w:val="-8"/>
                <w:sz w:val="22"/>
                <w:szCs w:val="22"/>
              </w:rPr>
              <w:t xml:space="preserve">ios </w:t>
            </w:r>
            <w:r w:rsidRPr="00D84EC7">
              <w:rPr>
                <w:rFonts w:asciiTheme="minorHAnsi" w:cstheme="minorHAnsi"/>
                <w:bCs/>
                <w:iCs/>
                <w:color w:val="000000" w:themeColor="text1"/>
                <w:spacing w:val="-8"/>
                <w:sz w:val="22"/>
                <w:szCs w:val="22"/>
              </w:rPr>
              <w:t>š</w:t>
            </w:r>
            <w:r w:rsidRPr="00D84EC7">
              <w:rPr>
                <w:rFonts w:asciiTheme="minorHAnsi" w:cstheme="minorHAnsi"/>
                <w:bCs/>
                <w:iCs/>
                <w:color w:val="000000" w:themeColor="text1"/>
                <w:spacing w:val="-8"/>
                <w:sz w:val="22"/>
                <w:szCs w:val="22"/>
              </w:rPr>
              <w:t>iame punkte keliamus reikalavimus, teisingumo, ji pra</w:t>
            </w:r>
            <w:r w:rsidRPr="00D84EC7">
              <w:rPr>
                <w:rFonts w:asciiTheme="minorHAnsi" w:cstheme="minorHAnsi"/>
                <w:bCs/>
                <w:iCs/>
                <w:color w:val="000000" w:themeColor="text1"/>
                <w:spacing w:val="-8"/>
                <w:sz w:val="22"/>
                <w:szCs w:val="22"/>
              </w:rPr>
              <w:t>š</w:t>
            </w:r>
            <w:r w:rsidRPr="00D84EC7">
              <w:rPr>
                <w:rFonts w:asciiTheme="minorHAnsi" w:cstheme="minorHAnsi"/>
                <w:bCs/>
                <w:iCs/>
                <w:color w:val="000000" w:themeColor="text1"/>
                <w:spacing w:val="-8"/>
                <w:sz w:val="22"/>
                <w:szCs w:val="22"/>
              </w:rPr>
              <w:t>o ekonomi</w:t>
            </w:r>
            <w:r w:rsidRPr="00D84EC7">
              <w:rPr>
                <w:rFonts w:asciiTheme="minorHAnsi" w:cstheme="minorHAnsi"/>
                <w:bCs/>
                <w:iCs/>
                <w:color w:val="000000" w:themeColor="text1"/>
                <w:spacing w:val="-8"/>
                <w:sz w:val="22"/>
                <w:szCs w:val="22"/>
              </w:rPr>
              <w:t>š</w:t>
            </w:r>
            <w:r w:rsidRPr="00D84EC7">
              <w:rPr>
                <w:rFonts w:asciiTheme="minorHAnsi" w:cstheme="minorHAnsi"/>
                <w:bCs/>
                <w:iCs/>
                <w:color w:val="000000" w:themeColor="text1"/>
                <w:spacing w:val="-8"/>
                <w:sz w:val="22"/>
                <w:szCs w:val="22"/>
              </w:rPr>
              <w:t>kai naudingiausi</w:t>
            </w:r>
            <w:r w:rsidRPr="00D84EC7">
              <w:rPr>
                <w:rFonts w:asciiTheme="minorHAnsi" w:cstheme="minorHAnsi"/>
                <w:bCs/>
                <w:iCs/>
                <w:color w:val="000000" w:themeColor="text1"/>
                <w:spacing w:val="-8"/>
                <w:sz w:val="22"/>
                <w:szCs w:val="22"/>
              </w:rPr>
              <w:t>ą</w:t>
            </w:r>
            <w:r>
              <w:rPr>
                <w:rFonts w:asciiTheme="minorHAnsi" w:cstheme="minorHAnsi"/>
                <w:bCs/>
                <w:iCs/>
                <w:color w:val="000000" w:themeColor="text1"/>
                <w:spacing w:val="-8"/>
                <w:sz w:val="22"/>
                <w:szCs w:val="22"/>
              </w:rPr>
              <w:t xml:space="preserve"> </w:t>
            </w:r>
            <w:r w:rsidRPr="00D84EC7">
              <w:rPr>
                <w:rFonts w:asciiTheme="minorHAnsi" w:cstheme="minorHAnsi"/>
                <w:bCs/>
                <w:iCs/>
                <w:color w:val="000000" w:themeColor="text1"/>
                <w:spacing w:val="-8"/>
                <w:sz w:val="22"/>
                <w:szCs w:val="22"/>
              </w:rPr>
              <w:t>pasi</w:t>
            </w:r>
            <w:r w:rsidRPr="00D84EC7">
              <w:rPr>
                <w:rFonts w:asciiTheme="minorHAnsi" w:cstheme="minorHAnsi"/>
                <w:bCs/>
                <w:iCs/>
                <w:color w:val="000000" w:themeColor="text1"/>
                <w:spacing w:val="-8"/>
                <w:sz w:val="22"/>
                <w:szCs w:val="22"/>
              </w:rPr>
              <w:t>ū</w:t>
            </w:r>
            <w:r w:rsidRPr="00D84EC7">
              <w:rPr>
                <w:rFonts w:asciiTheme="minorHAnsi" w:cstheme="minorHAnsi"/>
                <w:bCs/>
                <w:iCs/>
                <w:color w:val="000000" w:themeColor="text1"/>
                <w:spacing w:val="-8"/>
                <w:sz w:val="22"/>
                <w:szCs w:val="22"/>
              </w:rPr>
              <w:t>lym</w:t>
            </w:r>
            <w:r w:rsidRPr="00D84EC7">
              <w:rPr>
                <w:rFonts w:asciiTheme="minorHAnsi" w:cstheme="minorHAnsi"/>
                <w:bCs/>
                <w:iCs/>
                <w:color w:val="000000" w:themeColor="text1"/>
                <w:spacing w:val="-8"/>
                <w:sz w:val="22"/>
                <w:szCs w:val="22"/>
              </w:rPr>
              <w:t>ą</w:t>
            </w:r>
            <w:r w:rsidRPr="00D84EC7">
              <w:rPr>
                <w:rFonts w:asciiTheme="minorHAnsi" w:cstheme="minorHAnsi"/>
                <w:bCs/>
                <w:iCs/>
                <w:color w:val="000000" w:themeColor="text1"/>
                <w:spacing w:val="-8"/>
                <w:sz w:val="22"/>
                <w:szCs w:val="22"/>
              </w:rPr>
              <w:t xml:space="preserve"> pateikusio tiek</w:t>
            </w:r>
            <w:r w:rsidRPr="00D84EC7">
              <w:rPr>
                <w:rFonts w:asciiTheme="minorHAnsi" w:cstheme="minorHAnsi"/>
                <w:bCs/>
                <w:iCs/>
                <w:color w:val="000000" w:themeColor="text1"/>
                <w:spacing w:val="-8"/>
                <w:sz w:val="22"/>
                <w:szCs w:val="22"/>
              </w:rPr>
              <w:t>ė</w:t>
            </w:r>
            <w:r w:rsidRPr="00D84EC7">
              <w:rPr>
                <w:rFonts w:asciiTheme="minorHAnsi" w:cstheme="minorHAnsi"/>
                <w:bCs/>
                <w:iCs/>
                <w:color w:val="000000" w:themeColor="text1"/>
                <w:spacing w:val="-8"/>
                <w:sz w:val="22"/>
                <w:szCs w:val="22"/>
              </w:rPr>
              <w:t>jo pateikti</w:t>
            </w:r>
            <w:r w:rsidRPr="00D84EC7">
              <w:rPr>
                <w:rStyle w:val="FootnoteReference"/>
                <w:rFonts w:asciiTheme="minorHAnsi" w:cstheme="minorHAnsi"/>
                <w:color w:val="000000" w:themeColor="text1"/>
                <w:spacing w:val="-8"/>
                <w:sz w:val="22"/>
                <w:szCs w:val="22"/>
              </w:rPr>
              <w:footnoteReference w:id="5"/>
            </w:r>
            <w:r w:rsidRPr="00D84EC7">
              <w:rPr>
                <w:rFonts w:asciiTheme="minorHAnsi" w:cstheme="minorHAnsi"/>
                <w:bCs/>
                <w:iCs/>
                <w:color w:val="000000" w:themeColor="text1"/>
                <w:spacing w:val="-8"/>
                <w:sz w:val="22"/>
                <w:szCs w:val="22"/>
              </w:rPr>
              <w:t>: juridinio asmens vadovo patvirtint</w:t>
            </w:r>
            <w:r w:rsidRPr="00D84EC7">
              <w:rPr>
                <w:rFonts w:asciiTheme="minorHAnsi" w:cstheme="minorHAnsi"/>
                <w:bCs/>
                <w:iCs/>
                <w:color w:val="000000" w:themeColor="text1"/>
                <w:spacing w:val="-8"/>
                <w:sz w:val="22"/>
                <w:szCs w:val="22"/>
              </w:rPr>
              <w:t>ą</w:t>
            </w:r>
            <w:r w:rsidRPr="00D84EC7">
              <w:rPr>
                <w:rFonts w:asciiTheme="minorHAnsi" w:cstheme="minorHAnsi"/>
                <w:bCs/>
                <w:iCs/>
                <w:color w:val="000000" w:themeColor="text1"/>
                <w:spacing w:val="-8"/>
                <w:sz w:val="22"/>
                <w:szCs w:val="22"/>
              </w:rPr>
              <w:t xml:space="preserve"> juridinio asmens steigimo dokument</w:t>
            </w:r>
            <w:r w:rsidRPr="00D84EC7">
              <w:rPr>
                <w:rFonts w:asciiTheme="minorHAnsi" w:cstheme="minorHAnsi"/>
                <w:bCs/>
                <w:iCs/>
                <w:color w:val="000000" w:themeColor="text1"/>
                <w:spacing w:val="-8"/>
                <w:sz w:val="22"/>
                <w:szCs w:val="22"/>
              </w:rPr>
              <w:t>ų</w:t>
            </w:r>
            <w:r w:rsidRPr="00D84EC7">
              <w:rPr>
                <w:rFonts w:asciiTheme="minorHAnsi" w:cstheme="minorHAnsi"/>
                <w:bCs/>
                <w:iCs/>
                <w:color w:val="000000" w:themeColor="text1"/>
                <w:spacing w:val="-8"/>
                <w:sz w:val="22"/>
                <w:szCs w:val="22"/>
              </w:rPr>
              <w:t xml:space="preserve"> kopij</w:t>
            </w:r>
            <w:r w:rsidRPr="00D84EC7">
              <w:rPr>
                <w:rFonts w:asciiTheme="minorHAnsi" w:cstheme="minorHAnsi"/>
                <w:bCs/>
                <w:iCs/>
                <w:color w:val="000000" w:themeColor="text1"/>
                <w:spacing w:val="-8"/>
                <w:sz w:val="22"/>
                <w:szCs w:val="22"/>
              </w:rPr>
              <w:t>ą</w:t>
            </w:r>
            <w:r w:rsidRPr="00D84EC7">
              <w:rPr>
                <w:rFonts w:asciiTheme="minorHAnsi" w:cstheme="minorHAnsi"/>
                <w:bCs/>
                <w:iCs/>
                <w:color w:val="000000" w:themeColor="text1"/>
                <w:spacing w:val="-8"/>
                <w:sz w:val="22"/>
                <w:szCs w:val="22"/>
              </w:rPr>
              <w:t>, Juridini</w:t>
            </w:r>
            <w:r w:rsidRPr="00D84EC7">
              <w:rPr>
                <w:rFonts w:asciiTheme="minorHAnsi" w:cstheme="minorHAnsi"/>
                <w:bCs/>
                <w:iCs/>
                <w:color w:val="000000" w:themeColor="text1"/>
                <w:spacing w:val="-8"/>
                <w:sz w:val="22"/>
                <w:szCs w:val="22"/>
              </w:rPr>
              <w:t>ų</w:t>
            </w:r>
            <w:r w:rsidRPr="00D84EC7">
              <w:rPr>
                <w:rFonts w:asciiTheme="minorHAnsi" w:cstheme="minorHAnsi"/>
                <w:bCs/>
                <w:iCs/>
                <w:color w:val="000000" w:themeColor="text1"/>
                <w:spacing w:val="-8"/>
                <w:sz w:val="22"/>
                <w:szCs w:val="22"/>
              </w:rPr>
              <w:t xml:space="preserve"> asmen</w:t>
            </w:r>
            <w:r w:rsidRPr="00D84EC7">
              <w:rPr>
                <w:rFonts w:asciiTheme="minorHAnsi" w:cstheme="minorHAnsi"/>
                <w:bCs/>
                <w:iCs/>
                <w:color w:val="000000" w:themeColor="text1"/>
                <w:spacing w:val="-8"/>
                <w:sz w:val="22"/>
                <w:szCs w:val="22"/>
              </w:rPr>
              <w:t>ų</w:t>
            </w:r>
            <w:r w:rsidRPr="00D84EC7">
              <w:rPr>
                <w:rFonts w:asciiTheme="minorHAnsi" w:cstheme="minorHAnsi"/>
                <w:bCs/>
                <w:iCs/>
                <w:color w:val="000000" w:themeColor="text1"/>
                <w:spacing w:val="-8"/>
                <w:sz w:val="22"/>
                <w:szCs w:val="22"/>
              </w:rPr>
              <w:t xml:space="preserve"> registro i</w:t>
            </w:r>
            <w:r w:rsidRPr="00D84EC7">
              <w:rPr>
                <w:rFonts w:asciiTheme="minorHAnsi" w:cstheme="minorHAnsi"/>
                <w:bCs/>
                <w:iCs/>
                <w:color w:val="000000" w:themeColor="text1"/>
                <w:spacing w:val="-8"/>
                <w:sz w:val="22"/>
                <w:szCs w:val="22"/>
              </w:rPr>
              <w:t>š</w:t>
            </w:r>
            <w:r w:rsidRPr="00D84EC7">
              <w:rPr>
                <w:rFonts w:asciiTheme="minorHAnsi" w:cstheme="minorHAnsi"/>
                <w:bCs/>
                <w:iCs/>
                <w:color w:val="000000" w:themeColor="text1"/>
                <w:spacing w:val="-8"/>
                <w:sz w:val="22"/>
                <w:szCs w:val="22"/>
              </w:rPr>
              <w:t>pl</w:t>
            </w:r>
            <w:r w:rsidRPr="00D84EC7">
              <w:rPr>
                <w:rFonts w:asciiTheme="minorHAnsi" w:cstheme="minorHAnsi"/>
                <w:bCs/>
                <w:iCs/>
                <w:color w:val="000000" w:themeColor="text1"/>
                <w:spacing w:val="-8"/>
                <w:sz w:val="22"/>
                <w:szCs w:val="22"/>
              </w:rPr>
              <w:t>ė</w:t>
            </w:r>
            <w:r w:rsidRPr="00D84EC7">
              <w:rPr>
                <w:rFonts w:asciiTheme="minorHAnsi" w:cstheme="minorHAnsi"/>
                <w:bCs/>
                <w:iCs/>
                <w:color w:val="000000" w:themeColor="text1"/>
                <w:spacing w:val="-8"/>
                <w:sz w:val="22"/>
                <w:szCs w:val="22"/>
              </w:rPr>
              <w:t>stin</w:t>
            </w:r>
            <w:r w:rsidRPr="00D84EC7">
              <w:rPr>
                <w:rFonts w:asciiTheme="minorHAnsi" w:cstheme="minorHAnsi"/>
                <w:bCs/>
                <w:iCs/>
                <w:color w:val="000000" w:themeColor="text1"/>
                <w:spacing w:val="-8"/>
                <w:sz w:val="22"/>
                <w:szCs w:val="22"/>
              </w:rPr>
              <w:t>į</w:t>
            </w:r>
            <w:r w:rsidRPr="00D84EC7">
              <w:rPr>
                <w:rFonts w:asciiTheme="minorHAnsi" w:cstheme="minorHAnsi"/>
                <w:bCs/>
                <w:iCs/>
                <w:color w:val="000000" w:themeColor="text1"/>
                <w:spacing w:val="-8"/>
                <w:sz w:val="22"/>
                <w:szCs w:val="22"/>
              </w:rPr>
              <w:t xml:space="preserve"> i</w:t>
            </w:r>
            <w:r w:rsidRPr="00D84EC7">
              <w:rPr>
                <w:rFonts w:asciiTheme="minorHAnsi" w:cstheme="minorHAnsi"/>
                <w:bCs/>
                <w:iCs/>
                <w:color w:val="000000" w:themeColor="text1"/>
                <w:spacing w:val="-8"/>
                <w:sz w:val="22"/>
                <w:szCs w:val="22"/>
              </w:rPr>
              <w:t>š</w:t>
            </w:r>
            <w:r w:rsidRPr="00D84EC7">
              <w:rPr>
                <w:rFonts w:asciiTheme="minorHAnsi" w:cstheme="minorHAnsi"/>
                <w:bCs/>
                <w:iCs/>
                <w:color w:val="000000" w:themeColor="text1"/>
                <w:spacing w:val="-8"/>
                <w:sz w:val="22"/>
                <w:szCs w:val="22"/>
              </w:rPr>
              <w:t>ra</w:t>
            </w:r>
            <w:r w:rsidRPr="00D84EC7">
              <w:rPr>
                <w:rFonts w:asciiTheme="minorHAnsi" w:cstheme="minorHAnsi"/>
                <w:bCs/>
                <w:iCs/>
                <w:color w:val="000000" w:themeColor="text1"/>
                <w:spacing w:val="-8"/>
                <w:sz w:val="22"/>
                <w:szCs w:val="22"/>
              </w:rPr>
              <w:t>šą</w:t>
            </w:r>
            <w:r w:rsidRPr="00D84EC7">
              <w:rPr>
                <w:rFonts w:asciiTheme="minorHAnsi" w:cstheme="minorHAnsi"/>
                <w:bCs/>
                <w:iCs/>
                <w:color w:val="000000" w:themeColor="text1"/>
                <w:spacing w:val="-8"/>
                <w:sz w:val="22"/>
                <w:szCs w:val="22"/>
              </w:rPr>
              <w:t xml:space="preserve"> su istorija, Juridini</w:t>
            </w:r>
            <w:r w:rsidRPr="00D84EC7">
              <w:rPr>
                <w:rFonts w:asciiTheme="minorHAnsi" w:cstheme="minorHAnsi"/>
                <w:bCs/>
                <w:iCs/>
                <w:color w:val="000000" w:themeColor="text1"/>
                <w:spacing w:val="-8"/>
                <w:sz w:val="22"/>
                <w:szCs w:val="22"/>
              </w:rPr>
              <w:t>ų</w:t>
            </w:r>
            <w:r w:rsidRPr="00D84EC7">
              <w:rPr>
                <w:rFonts w:asciiTheme="minorHAnsi" w:cstheme="minorHAnsi"/>
                <w:bCs/>
                <w:iCs/>
                <w:color w:val="000000" w:themeColor="text1"/>
                <w:spacing w:val="-8"/>
                <w:sz w:val="22"/>
                <w:szCs w:val="22"/>
              </w:rPr>
              <w:t xml:space="preserve"> asmen</w:t>
            </w:r>
            <w:r w:rsidRPr="00D84EC7">
              <w:rPr>
                <w:rFonts w:asciiTheme="minorHAnsi" w:cstheme="minorHAnsi"/>
                <w:bCs/>
                <w:iCs/>
                <w:color w:val="000000" w:themeColor="text1"/>
                <w:spacing w:val="-8"/>
                <w:sz w:val="22"/>
                <w:szCs w:val="22"/>
              </w:rPr>
              <w:t>ų</w:t>
            </w:r>
            <w:r w:rsidRPr="00D84EC7">
              <w:rPr>
                <w:rFonts w:asciiTheme="minorHAnsi" w:cstheme="minorHAnsi"/>
                <w:bCs/>
                <w:iCs/>
                <w:color w:val="000000" w:themeColor="text1"/>
                <w:spacing w:val="-8"/>
                <w:sz w:val="22"/>
                <w:szCs w:val="22"/>
              </w:rPr>
              <w:t xml:space="preserve"> dalyvi</w:t>
            </w:r>
            <w:r w:rsidRPr="00D84EC7">
              <w:rPr>
                <w:rFonts w:asciiTheme="minorHAnsi" w:cstheme="minorHAnsi"/>
                <w:bCs/>
                <w:iCs/>
                <w:color w:val="000000" w:themeColor="text1"/>
                <w:spacing w:val="-8"/>
                <w:sz w:val="22"/>
                <w:szCs w:val="22"/>
              </w:rPr>
              <w:t>ų</w:t>
            </w:r>
            <w:r w:rsidRPr="00D84EC7">
              <w:rPr>
                <w:rFonts w:asciiTheme="minorHAnsi" w:cstheme="minorHAnsi"/>
                <w:bCs/>
                <w:iCs/>
                <w:color w:val="000000" w:themeColor="text1"/>
                <w:spacing w:val="-8"/>
                <w:sz w:val="22"/>
                <w:szCs w:val="22"/>
              </w:rPr>
              <w:t xml:space="preserve"> informacin</w:t>
            </w:r>
            <w:r w:rsidRPr="00D84EC7">
              <w:rPr>
                <w:rFonts w:asciiTheme="minorHAnsi" w:cstheme="minorHAnsi"/>
                <w:bCs/>
                <w:iCs/>
                <w:color w:val="000000" w:themeColor="text1"/>
                <w:spacing w:val="-8"/>
                <w:sz w:val="22"/>
                <w:szCs w:val="22"/>
              </w:rPr>
              <w:t>ė</w:t>
            </w:r>
            <w:r w:rsidRPr="00D84EC7">
              <w:rPr>
                <w:rFonts w:asciiTheme="minorHAnsi" w:cstheme="minorHAnsi"/>
                <w:bCs/>
                <w:iCs/>
                <w:color w:val="000000" w:themeColor="text1"/>
                <w:spacing w:val="-8"/>
                <w:sz w:val="22"/>
                <w:szCs w:val="22"/>
              </w:rPr>
              <w:t>s sistemos i</w:t>
            </w:r>
            <w:r w:rsidRPr="00D84EC7">
              <w:rPr>
                <w:rFonts w:asciiTheme="minorHAnsi" w:cstheme="minorHAnsi"/>
                <w:bCs/>
                <w:iCs/>
                <w:color w:val="000000" w:themeColor="text1"/>
                <w:spacing w:val="-8"/>
                <w:sz w:val="22"/>
                <w:szCs w:val="22"/>
              </w:rPr>
              <w:t>š</w:t>
            </w:r>
            <w:r w:rsidRPr="00D84EC7">
              <w:rPr>
                <w:rFonts w:asciiTheme="minorHAnsi" w:cstheme="minorHAnsi"/>
                <w:bCs/>
                <w:iCs/>
                <w:color w:val="000000" w:themeColor="text1"/>
                <w:spacing w:val="-8"/>
                <w:sz w:val="22"/>
                <w:szCs w:val="22"/>
              </w:rPr>
              <w:t>ra</w:t>
            </w:r>
            <w:r w:rsidRPr="00D84EC7">
              <w:rPr>
                <w:rFonts w:asciiTheme="minorHAnsi" w:cstheme="minorHAnsi"/>
                <w:bCs/>
                <w:iCs/>
                <w:color w:val="000000" w:themeColor="text1"/>
                <w:spacing w:val="-8"/>
                <w:sz w:val="22"/>
                <w:szCs w:val="22"/>
              </w:rPr>
              <w:t>šą</w:t>
            </w:r>
            <w:r w:rsidRPr="00D84EC7">
              <w:rPr>
                <w:rFonts w:asciiTheme="minorHAnsi" w:cstheme="minorHAnsi"/>
                <w:bCs/>
                <w:iCs/>
                <w:color w:val="000000" w:themeColor="text1"/>
                <w:spacing w:val="-8"/>
                <w:sz w:val="22"/>
                <w:szCs w:val="22"/>
              </w:rPr>
              <w:t>, asmens tapatyb</w:t>
            </w:r>
            <w:r w:rsidRPr="00D84EC7">
              <w:rPr>
                <w:rFonts w:asciiTheme="minorHAnsi" w:cstheme="minorHAnsi"/>
                <w:bCs/>
                <w:iCs/>
                <w:color w:val="000000" w:themeColor="text1"/>
                <w:spacing w:val="-8"/>
                <w:sz w:val="22"/>
                <w:szCs w:val="22"/>
              </w:rPr>
              <w:t>ę</w:t>
            </w:r>
            <w:r w:rsidRPr="00D84EC7">
              <w:rPr>
                <w:rFonts w:asciiTheme="minorHAnsi" w:cstheme="minorHAnsi"/>
                <w:bCs/>
                <w:iCs/>
                <w:color w:val="000000" w:themeColor="text1"/>
                <w:spacing w:val="-8"/>
                <w:sz w:val="22"/>
                <w:szCs w:val="22"/>
              </w:rPr>
              <w:t xml:space="preserve"> patvirtinan</w:t>
            </w:r>
            <w:r w:rsidRPr="00D84EC7">
              <w:rPr>
                <w:rFonts w:asciiTheme="minorHAnsi" w:cstheme="minorHAnsi"/>
                <w:bCs/>
                <w:iCs/>
                <w:color w:val="000000" w:themeColor="text1"/>
                <w:spacing w:val="-8"/>
                <w:sz w:val="22"/>
                <w:szCs w:val="22"/>
              </w:rPr>
              <w:t>č</w:t>
            </w:r>
            <w:r w:rsidRPr="00D84EC7">
              <w:rPr>
                <w:rFonts w:asciiTheme="minorHAnsi" w:cstheme="minorHAnsi"/>
                <w:bCs/>
                <w:iCs/>
                <w:color w:val="000000" w:themeColor="text1"/>
                <w:spacing w:val="-8"/>
                <w:sz w:val="22"/>
                <w:szCs w:val="22"/>
              </w:rPr>
              <w:t>io dokumento (tapatyb</w:t>
            </w:r>
            <w:r w:rsidRPr="00D84EC7">
              <w:rPr>
                <w:rFonts w:asciiTheme="minorHAnsi" w:cstheme="minorHAnsi"/>
                <w:bCs/>
                <w:iCs/>
                <w:color w:val="000000" w:themeColor="text1"/>
                <w:spacing w:val="-8"/>
                <w:sz w:val="22"/>
                <w:szCs w:val="22"/>
              </w:rPr>
              <w:t>ė</w:t>
            </w:r>
            <w:r w:rsidRPr="00D84EC7">
              <w:rPr>
                <w:rFonts w:asciiTheme="minorHAnsi" w:cstheme="minorHAnsi"/>
                <w:bCs/>
                <w:iCs/>
                <w:color w:val="000000" w:themeColor="text1"/>
                <w:spacing w:val="-8"/>
                <w:sz w:val="22"/>
                <w:szCs w:val="22"/>
              </w:rPr>
              <w:t>s kortel</w:t>
            </w:r>
            <w:r w:rsidRPr="00D84EC7">
              <w:rPr>
                <w:rFonts w:asciiTheme="minorHAnsi" w:cstheme="minorHAnsi"/>
                <w:bCs/>
                <w:iCs/>
                <w:color w:val="000000" w:themeColor="text1"/>
                <w:spacing w:val="-8"/>
                <w:sz w:val="22"/>
                <w:szCs w:val="22"/>
              </w:rPr>
              <w:t>ė</w:t>
            </w:r>
            <w:r w:rsidRPr="00D84EC7">
              <w:rPr>
                <w:rFonts w:asciiTheme="minorHAnsi" w:cstheme="minorHAnsi"/>
                <w:bCs/>
                <w:iCs/>
                <w:color w:val="000000" w:themeColor="text1"/>
                <w:spacing w:val="-8"/>
                <w:sz w:val="22"/>
                <w:szCs w:val="22"/>
              </w:rPr>
              <w:t>s ar paso) kopij</w:t>
            </w:r>
            <w:r w:rsidRPr="00D84EC7">
              <w:rPr>
                <w:rFonts w:asciiTheme="minorHAnsi" w:cstheme="minorHAnsi"/>
                <w:bCs/>
                <w:iCs/>
                <w:color w:val="000000" w:themeColor="text1"/>
                <w:spacing w:val="-8"/>
                <w:sz w:val="22"/>
                <w:szCs w:val="22"/>
              </w:rPr>
              <w:t>ą</w:t>
            </w:r>
            <w:r w:rsidRPr="00D84EC7">
              <w:rPr>
                <w:rFonts w:asciiTheme="minorHAnsi" w:cstheme="minorHAnsi"/>
                <w:bCs/>
                <w:iCs/>
                <w:color w:val="000000" w:themeColor="text1"/>
                <w:spacing w:val="-8"/>
                <w:sz w:val="22"/>
                <w:szCs w:val="22"/>
              </w:rPr>
              <w:t xml:space="preserve">, leidimo verstis atitinkama </w:t>
            </w:r>
            <w:r w:rsidRPr="00D84EC7">
              <w:rPr>
                <w:rFonts w:asciiTheme="minorHAnsi" w:cstheme="minorHAnsi"/>
                <w:bCs/>
                <w:iCs/>
                <w:color w:val="000000" w:themeColor="text1"/>
                <w:spacing w:val="-8"/>
                <w:sz w:val="22"/>
                <w:szCs w:val="22"/>
              </w:rPr>
              <w:t>ū</w:t>
            </w:r>
            <w:r w:rsidRPr="00D84EC7">
              <w:rPr>
                <w:rFonts w:asciiTheme="minorHAnsi" w:cstheme="minorHAnsi"/>
                <w:bCs/>
                <w:iCs/>
                <w:color w:val="000000" w:themeColor="text1"/>
                <w:spacing w:val="-8"/>
                <w:sz w:val="22"/>
                <w:szCs w:val="22"/>
              </w:rPr>
              <w:t>kine veikla patvirtinan</w:t>
            </w:r>
            <w:r w:rsidRPr="00D84EC7">
              <w:rPr>
                <w:rFonts w:asciiTheme="minorHAnsi" w:cstheme="minorHAnsi"/>
                <w:bCs/>
                <w:iCs/>
                <w:color w:val="000000" w:themeColor="text1"/>
                <w:spacing w:val="-8"/>
                <w:sz w:val="22"/>
                <w:szCs w:val="22"/>
              </w:rPr>
              <w:t>č</w:t>
            </w:r>
            <w:r w:rsidRPr="00D84EC7">
              <w:rPr>
                <w:rFonts w:asciiTheme="minorHAnsi" w:cstheme="minorHAnsi"/>
                <w:bCs/>
                <w:iCs/>
                <w:color w:val="000000" w:themeColor="text1"/>
                <w:spacing w:val="-8"/>
                <w:sz w:val="22"/>
                <w:szCs w:val="22"/>
              </w:rPr>
              <w:t>io dokumento (pavyzd</w:t>
            </w:r>
            <w:r w:rsidRPr="00D84EC7">
              <w:rPr>
                <w:rFonts w:asciiTheme="minorHAnsi" w:cstheme="minorHAnsi"/>
                <w:bCs/>
                <w:iCs/>
                <w:color w:val="000000" w:themeColor="text1"/>
                <w:spacing w:val="-8"/>
                <w:sz w:val="22"/>
                <w:szCs w:val="22"/>
              </w:rPr>
              <w:t>ž</w:t>
            </w:r>
            <w:r w:rsidRPr="00D84EC7">
              <w:rPr>
                <w:rFonts w:asciiTheme="minorHAnsi" w:cstheme="minorHAnsi"/>
                <w:bCs/>
                <w:iCs/>
                <w:color w:val="000000" w:themeColor="text1"/>
                <w:spacing w:val="-8"/>
                <w:sz w:val="22"/>
                <w:szCs w:val="22"/>
              </w:rPr>
              <w:t>iui, verslo liudijimo, individualios veiklos pa</w:t>
            </w:r>
            <w:r w:rsidRPr="00D84EC7">
              <w:rPr>
                <w:rFonts w:asciiTheme="minorHAnsi" w:cstheme="minorHAnsi"/>
                <w:bCs/>
                <w:iCs/>
                <w:color w:val="000000" w:themeColor="text1"/>
                <w:spacing w:val="-8"/>
                <w:sz w:val="22"/>
                <w:szCs w:val="22"/>
              </w:rPr>
              <w:t>ž</w:t>
            </w:r>
            <w:r w:rsidRPr="00D84EC7">
              <w:rPr>
                <w:rFonts w:asciiTheme="minorHAnsi" w:cstheme="minorHAnsi"/>
                <w:bCs/>
                <w:iCs/>
                <w:color w:val="000000" w:themeColor="text1"/>
                <w:spacing w:val="-8"/>
                <w:sz w:val="22"/>
                <w:szCs w:val="22"/>
              </w:rPr>
              <w:t>ym</w:t>
            </w:r>
            <w:r w:rsidRPr="00D84EC7">
              <w:rPr>
                <w:rFonts w:asciiTheme="minorHAnsi" w:cstheme="minorHAnsi"/>
                <w:bCs/>
                <w:iCs/>
                <w:color w:val="000000" w:themeColor="text1"/>
                <w:spacing w:val="-8"/>
                <w:sz w:val="22"/>
                <w:szCs w:val="22"/>
              </w:rPr>
              <w:t>ė</w:t>
            </w:r>
            <w:r w:rsidRPr="00D84EC7">
              <w:rPr>
                <w:rFonts w:asciiTheme="minorHAnsi" w:cstheme="minorHAnsi"/>
                <w:bCs/>
                <w:iCs/>
                <w:color w:val="000000" w:themeColor="text1"/>
                <w:spacing w:val="-8"/>
                <w:sz w:val="22"/>
                <w:szCs w:val="22"/>
              </w:rPr>
              <w:t>jimo ir pan.) kopij</w:t>
            </w:r>
            <w:r w:rsidRPr="00D84EC7">
              <w:rPr>
                <w:rFonts w:asciiTheme="minorHAnsi" w:cstheme="minorHAnsi"/>
                <w:bCs/>
                <w:iCs/>
                <w:color w:val="000000" w:themeColor="text1"/>
                <w:spacing w:val="-8"/>
                <w:sz w:val="22"/>
                <w:szCs w:val="22"/>
              </w:rPr>
              <w:t>ą</w:t>
            </w:r>
            <w:r w:rsidRPr="00D84EC7">
              <w:rPr>
                <w:rFonts w:asciiTheme="minorHAnsi" w:cstheme="minorHAnsi"/>
                <w:bCs/>
                <w:iCs/>
                <w:color w:val="000000" w:themeColor="text1"/>
                <w:spacing w:val="-8"/>
                <w:sz w:val="22"/>
                <w:szCs w:val="22"/>
              </w:rPr>
              <w:t>, pa</w:t>
            </w:r>
            <w:r w:rsidRPr="00D84EC7">
              <w:rPr>
                <w:rFonts w:asciiTheme="minorHAnsi" w:cstheme="minorHAnsi"/>
                <w:bCs/>
                <w:iCs/>
                <w:color w:val="000000" w:themeColor="text1"/>
                <w:spacing w:val="-8"/>
                <w:sz w:val="22"/>
                <w:szCs w:val="22"/>
              </w:rPr>
              <w:t>ž</w:t>
            </w:r>
            <w:r w:rsidRPr="00D84EC7">
              <w:rPr>
                <w:rFonts w:asciiTheme="minorHAnsi" w:cstheme="minorHAnsi"/>
                <w:bCs/>
                <w:iCs/>
                <w:color w:val="000000" w:themeColor="text1"/>
                <w:spacing w:val="-8"/>
                <w:sz w:val="22"/>
                <w:szCs w:val="22"/>
              </w:rPr>
              <w:t>ym</w:t>
            </w:r>
            <w:r w:rsidRPr="00D84EC7">
              <w:rPr>
                <w:rFonts w:asciiTheme="minorHAnsi" w:cstheme="minorHAnsi"/>
                <w:bCs/>
                <w:iCs/>
                <w:color w:val="000000" w:themeColor="text1"/>
                <w:spacing w:val="-8"/>
                <w:sz w:val="22"/>
                <w:szCs w:val="22"/>
              </w:rPr>
              <w:t>ą</w:t>
            </w:r>
            <w:r w:rsidRPr="00D84EC7">
              <w:rPr>
                <w:rFonts w:asciiTheme="minorHAnsi" w:cstheme="minorHAnsi"/>
                <w:bCs/>
                <w:iCs/>
                <w:color w:val="000000" w:themeColor="text1"/>
                <w:spacing w:val="-8"/>
                <w:sz w:val="22"/>
                <w:szCs w:val="22"/>
              </w:rPr>
              <w:t xml:space="preserve"> apie deklaruot</w:t>
            </w:r>
            <w:r w:rsidRPr="00D84EC7">
              <w:rPr>
                <w:rFonts w:asciiTheme="minorHAnsi" w:cstheme="minorHAnsi"/>
                <w:bCs/>
                <w:iCs/>
                <w:color w:val="000000" w:themeColor="text1"/>
                <w:spacing w:val="-8"/>
                <w:sz w:val="22"/>
                <w:szCs w:val="22"/>
              </w:rPr>
              <w:t>ą</w:t>
            </w:r>
            <w:r w:rsidRPr="00D84EC7">
              <w:rPr>
                <w:rFonts w:asciiTheme="minorHAnsi" w:cstheme="minorHAnsi"/>
                <w:bCs/>
                <w:iCs/>
                <w:color w:val="000000" w:themeColor="text1"/>
                <w:spacing w:val="-8"/>
                <w:sz w:val="22"/>
                <w:szCs w:val="22"/>
              </w:rPr>
              <w:t xml:space="preserve"> gyvenam</w:t>
            </w:r>
            <w:r w:rsidRPr="00D84EC7">
              <w:rPr>
                <w:rFonts w:asciiTheme="minorHAnsi" w:cstheme="minorHAnsi"/>
                <w:bCs/>
                <w:iCs/>
                <w:color w:val="000000" w:themeColor="text1"/>
                <w:spacing w:val="-8"/>
                <w:sz w:val="22"/>
                <w:szCs w:val="22"/>
              </w:rPr>
              <w:t>ą</w:t>
            </w:r>
            <w:r w:rsidRPr="00D84EC7">
              <w:rPr>
                <w:rFonts w:asciiTheme="minorHAnsi" w:cstheme="minorHAnsi"/>
                <w:bCs/>
                <w:iCs/>
                <w:color w:val="000000" w:themeColor="text1"/>
                <w:spacing w:val="-8"/>
                <w:sz w:val="22"/>
                <w:szCs w:val="22"/>
              </w:rPr>
              <w:t>j</w:t>
            </w:r>
            <w:r w:rsidRPr="00D84EC7">
              <w:rPr>
                <w:rFonts w:asciiTheme="minorHAnsi" w:cstheme="minorHAnsi"/>
                <w:bCs/>
                <w:iCs/>
                <w:color w:val="000000" w:themeColor="text1"/>
                <w:spacing w:val="-8"/>
                <w:sz w:val="22"/>
                <w:szCs w:val="22"/>
              </w:rPr>
              <w:t>ą</w:t>
            </w:r>
            <w:r w:rsidRPr="00D84EC7">
              <w:rPr>
                <w:rFonts w:asciiTheme="minorHAnsi" w:cstheme="minorHAnsi"/>
                <w:bCs/>
                <w:iCs/>
                <w:color w:val="000000" w:themeColor="text1"/>
                <w:spacing w:val="-8"/>
                <w:sz w:val="22"/>
                <w:szCs w:val="22"/>
              </w:rPr>
              <w:t xml:space="preserve"> viet</w:t>
            </w:r>
            <w:r w:rsidRPr="00D84EC7">
              <w:rPr>
                <w:rFonts w:asciiTheme="minorHAnsi" w:cstheme="minorHAnsi"/>
                <w:bCs/>
                <w:iCs/>
                <w:color w:val="000000" w:themeColor="text1"/>
                <w:spacing w:val="-8"/>
                <w:sz w:val="22"/>
                <w:szCs w:val="22"/>
              </w:rPr>
              <w:t>ą</w:t>
            </w:r>
            <w:r w:rsidRPr="00D84EC7">
              <w:rPr>
                <w:rFonts w:asciiTheme="minorHAnsi" w:cstheme="minorHAnsi"/>
                <w:bCs/>
                <w:iCs/>
                <w:color w:val="000000" w:themeColor="text1"/>
                <w:spacing w:val="-8"/>
                <w:sz w:val="22"/>
                <w:szCs w:val="22"/>
              </w:rPr>
              <w:t xml:space="preserve"> arba atitinkamus valstyb</w:t>
            </w:r>
            <w:r w:rsidRPr="00D84EC7">
              <w:rPr>
                <w:rFonts w:asciiTheme="minorHAnsi" w:cstheme="minorHAnsi"/>
                <w:bCs/>
                <w:iCs/>
                <w:color w:val="000000" w:themeColor="text1"/>
                <w:spacing w:val="-8"/>
                <w:sz w:val="22"/>
                <w:szCs w:val="22"/>
              </w:rPr>
              <w:t>ė</w:t>
            </w:r>
            <w:r w:rsidRPr="00D84EC7">
              <w:rPr>
                <w:rFonts w:asciiTheme="minorHAnsi" w:cstheme="minorHAnsi"/>
                <w:bCs/>
                <w:iCs/>
                <w:color w:val="000000" w:themeColor="text1"/>
                <w:spacing w:val="-8"/>
                <w:sz w:val="22"/>
                <w:szCs w:val="22"/>
              </w:rPr>
              <w:t>s nar</w:t>
            </w:r>
            <w:r w:rsidRPr="00D84EC7">
              <w:rPr>
                <w:rFonts w:asciiTheme="minorHAnsi" w:cstheme="minorHAnsi"/>
                <w:bCs/>
                <w:iCs/>
                <w:color w:val="000000" w:themeColor="text1"/>
                <w:spacing w:val="-8"/>
                <w:sz w:val="22"/>
                <w:szCs w:val="22"/>
              </w:rPr>
              <w:t>ė</w:t>
            </w:r>
            <w:r w:rsidRPr="00D84EC7">
              <w:rPr>
                <w:rFonts w:asciiTheme="minorHAnsi" w:cstheme="minorHAnsi"/>
                <w:bCs/>
                <w:iCs/>
                <w:color w:val="000000" w:themeColor="text1"/>
                <w:spacing w:val="-8"/>
                <w:sz w:val="22"/>
                <w:szCs w:val="22"/>
              </w:rPr>
              <w:t>s ar tre</w:t>
            </w:r>
            <w:r w:rsidRPr="00D84EC7">
              <w:rPr>
                <w:rFonts w:asciiTheme="minorHAnsi" w:cstheme="minorHAnsi"/>
                <w:bCs/>
                <w:iCs/>
                <w:color w:val="000000" w:themeColor="text1"/>
                <w:spacing w:val="-8"/>
                <w:sz w:val="22"/>
                <w:szCs w:val="22"/>
              </w:rPr>
              <w:t>č</w:t>
            </w:r>
            <w:r w:rsidRPr="00D84EC7">
              <w:rPr>
                <w:rFonts w:asciiTheme="minorHAnsi" w:cstheme="minorHAnsi"/>
                <w:bCs/>
                <w:iCs/>
                <w:color w:val="000000" w:themeColor="text1"/>
                <w:spacing w:val="-8"/>
                <w:sz w:val="22"/>
                <w:szCs w:val="22"/>
              </w:rPr>
              <w:t xml:space="preserve">iosios </w:t>
            </w:r>
            <w:r w:rsidRPr="00D84EC7">
              <w:rPr>
                <w:rFonts w:asciiTheme="minorHAnsi" w:cstheme="minorHAnsi"/>
                <w:bCs/>
                <w:iCs/>
                <w:color w:val="000000" w:themeColor="text1"/>
                <w:spacing w:val="-8"/>
                <w:sz w:val="22"/>
                <w:szCs w:val="22"/>
              </w:rPr>
              <w:t>š</w:t>
            </w:r>
            <w:r w:rsidRPr="00D84EC7">
              <w:rPr>
                <w:rFonts w:asciiTheme="minorHAnsi" w:cstheme="minorHAnsi"/>
                <w:bCs/>
                <w:iCs/>
                <w:color w:val="000000" w:themeColor="text1"/>
                <w:spacing w:val="-8"/>
                <w:sz w:val="22"/>
                <w:szCs w:val="22"/>
              </w:rPr>
              <w:t>alies dokumentus ar kitus perkan</w:t>
            </w:r>
            <w:r w:rsidRPr="00D84EC7">
              <w:rPr>
                <w:rFonts w:asciiTheme="minorHAnsi" w:cstheme="minorHAnsi"/>
                <w:bCs/>
                <w:iCs/>
                <w:color w:val="000000" w:themeColor="text1"/>
                <w:spacing w:val="-8"/>
                <w:sz w:val="22"/>
                <w:szCs w:val="22"/>
              </w:rPr>
              <w:t>č</w:t>
            </w:r>
            <w:r w:rsidRPr="00D84EC7">
              <w:rPr>
                <w:rFonts w:asciiTheme="minorHAnsi" w:cstheme="minorHAnsi"/>
                <w:bCs/>
                <w:iCs/>
                <w:color w:val="000000" w:themeColor="text1"/>
                <w:spacing w:val="-8"/>
                <w:sz w:val="22"/>
                <w:szCs w:val="22"/>
              </w:rPr>
              <w:t>iajai organizacijai priimtinus dokumentus</w:t>
            </w:r>
            <w:r>
              <w:rPr>
                <w:rFonts w:asciiTheme="minorHAnsi" w:cstheme="minorHAnsi"/>
                <w:bCs/>
                <w:iCs/>
                <w:color w:val="000000" w:themeColor="text1"/>
                <w:spacing w:val="-8"/>
                <w:sz w:val="22"/>
                <w:szCs w:val="22"/>
              </w:rPr>
              <w:t xml:space="preserve"> ir (ar) paai</w:t>
            </w:r>
            <w:r>
              <w:rPr>
                <w:rFonts w:asciiTheme="minorHAnsi" w:cstheme="minorHAnsi"/>
                <w:bCs/>
                <w:iCs/>
                <w:color w:val="000000" w:themeColor="text1"/>
                <w:spacing w:val="-8"/>
                <w:sz w:val="22"/>
                <w:szCs w:val="22"/>
              </w:rPr>
              <w:t>š</w:t>
            </w:r>
            <w:r>
              <w:rPr>
                <w:rFonts w:asciiTheme="minorHAnsi" w:cstheme="minorHAnsi"/>
                <w:bCs/>
                <w:iCs/>
                <w:color w:val="000000" w:themeColor="text1"/>
                <w:spacing w:val="-8"/>
                <w:sz w:val="22"/>
                <w:szCs w:val="22"/>
              </w:rPr>
              <w:t>kinimus</w:t>
            </w:r>
            <w:r w:rsidRPr="00D84EC7">
              <w:rPr>
                <w:rFonts w:asciiTheme="minorHAnsi" w:cstheme="minorHAnsi"/>
                <w:bCs/>
                <w:iCs/>
                <w:color w:val="000000" w:themeColor="text1"/>
                <w:spacing w:val="-8"/>
                <w:sz w:val="22"/>
                <w:szCs w:val="22"/>
              </w:rPr>
              <w:t>.</w:t>
            </w:r>
          </w:p>
          <w:p w14:paraId="6BBF3DA5" w14:textId="77777777" w:rsidR="00ED51A8" w:rsidRPr="00D84EC7" w:rsidRDefault="00ED51A8" w:rsidP="00ED51A8">
            <w:pPr>
              <w:jc w:val="both"/>
              <w:rPr>
                <w:rFonts w:asciiTheme="minorHAnsi" w:cstheme="minorHAnsi"/>
                <w:bCs/>
                <w:iCs/>
                <w:color w:val="000000" w:themeColor="text1"/>
                <w:spacing w:val="-8"/>
                <w:sz w:val="22"/>
                <w:szCs w:val="22"/>
              </w:rPr>
            </w:pPr>
            <w:r w:rsidRPr="00D84EC7">
              <w:rPr>
                <w:rFonts w:asciiTheme="minorHAnsi" w:cstheme="minorHAnsi"/>
                <w:bCs/>
                <w:iCs/>
                <w:color w:val="000000" w:themeColor="text1"/>
                <w:spacing w:val="-8"/>
                <w:sz w:val="22"/>
                <w:szCs w:val="22"/>
              </w:rPr>
              <w:t>Perkan</w:t>
            </w:r>
            <w:r w:rsidRPr="00D84EC7">
              <w:rPr>
                <w:rFonts w:asciiTheme="minorHAnsi" w:cstheme="minorHAnsi"/>
                <w:bCs/>
                <w:iCs/>
                <w:color w:val="000000" w:themeColor="text1"/>
                <w:spacing w:val="-8"/>
                <w:sz w:val="22"/>
                <w:szCs w:val="22"/>
              </w:rPr>
              <w:t>č</w:t>
            </w:r>
            <w:r w:rsidRPr="00D84EC7">
              <w:rPr>
                <w:rFonts w:asciiTheme="minorHAnsi" w:cstheme="minorHAnsi"/>
                <w:bCs/>
                <w:iCs/>
                <w:color w:val="000000" w:themeColor="text1"/>
                <w:spacing w:val="-8"/>
                <w:sz w:val="22"/>
                <w:szCs w:val="22"/>
              </w:rPr>
              <w:t xml:space="preserve">ioji organizacija </w:t>
            </w:r>
            <w:r w:rsidRPr="00D84EC7">
              <w:rPr>
                <w:rFonts w:asciiTheme="minorHAnsi" w:cstheme="minorHAnsi"/>
                <w:bCs/>
                <w:iCs/>
                <w:color w:val="000000" w:themeColor="text1"/>
                <w:spacing w:val="-8"/>
                <w:sz w:val="22"/>
                <w:szCs w:val="22"/>
              </w:rPr>
              <w:t>š</w:t>
            </w:r>
            <w:r w:rsidRPr="00D84EC7">
              <w:rPr>
                <w:rFonts w:asciiTheme="minorHAnsi" w:cstheme="minorHAnsi"/>
                <w:bCs/>
                <w:iCs/>
                <w:color w:val="000000" w:themeColor="text1"/>
                <w:spacing w:val="-8"/>
                <w:sz w:val="22"/>
                <w:szCs w:val="22"/>
              </w:rPr>
              <w:t>i</w:t>
            </w:r>
            <w:r w:rsidRPr="00D84EC7">
              <w:rPr>
                <w:rFonts w:asciiTheme="minorHAnsi" w:cstheme="minorHAnsi"/>
                <w:bCs/>
                <w:iCs/>
                <w:color w:val="000000" w:themeColor="text1"/>
                <w:spacing w:val="-8"/>
                <w:sz w:val="22"/>
                <w:szCs w:val="22"/>
              </w:rPr>
              <w:t>ų</w:t>
            </w:r>
            <w:r w:rsidRPr="00D84EC7">
              <w:rPr>
                <w:rFonts w:asciiTheme="minorHAnsi" w:cstheme="minorHAnsi"/>
                <w:bCs/>
                <w:iCs/>
                <w:color w:val="000000" w:themeColor="text1"/>
                <w:spacing w:val="-8"/>
                <w:sz w:val="22"/>
                <w:szCs w:val="22"/>
              </w:rPr>
              <w:t xml:space="preserve"> dokument</w:t>
            </w:r>
            <w:r w:rsidRPr="00D84EC7">
              <w:rPr>
                <w:rFonts w:asciiTheme="minorHAnsi" w:cstheme="minorHAnsi"/>
                <w:bCs/>
                <w:iCs/>
                <w:color w:val="000000" w:themeColor="text1"/>
                <w:spacing w:val="-8"/>
                <w:sz w:val="22"/>
                <w:szCs w:val="22"/>
              </w:rPr>
              <w:t>ų</w:t>
            </w:r>
            <w:r>
              <w:rPr>
                <w:rFonts w:asciiTheme="minorHAnsi" w:cstheme="minorHAnsi"/>
                <w:bCs/>
                <w:iCs/>
                <w:color w:val="000000" w:themeColor="text1"/>
                <w:spacing w:val="-8"/>
                <w:sz w:val="22"/>
                <w:szCs w:val="22"/>
              </w:rPr>
              <w:t xml:space="preserve"> ir (ar) paai</w:t>
            </w:r>
            <w:r>
              <w:rPr>
                <w:rFonts w:asciiTheme="minorHAnsi" w:cstheme="minorHAnsi"/>
                <w:bCs/>
                <w:iCs/>
                <w:color w:val="000000" w:themeColor="text1"/>
                <w:spacing w:val="-8"/>
                <w:sz w:val="22"/>
                <w:szCs w:val="22"/>
              </w:rPr>
              <w:t>š</w:t>
            </w:r>
            <w:r>
              <w:rPr>
                <w:rFonts w:asciiTheme="minorHAnsi" w:cstheme="minorHAnsi"/>
                <w:bCs/>
                <w:iCs/>
                <w:color w:val="000000" w:themeColor="text1"/>
                <w:spacing w:val="-8"/>
                <w:sz w:val="22"/>
                <w:szCs w:val="22"/>
              </w:rPr>
              <w:t>kinim</w:t>
            </w:r>
            <w:r>
              <w:rPr>
                <w:rFonts w:asciiTheme="minorHAnsi" w:cstheme="minorHAnsi"/>
                <w:bCs/>
                <w:iCs/>
                <w:color w:val="000000" w:themeColor="text1"/>
                <w:spacing w:val="-8"/>
                <w:sz w:val="22"/>
                <w:szCs w:val="22"/>
              </w:rPr>
              <w:t>ų</w:t>
            </w:r>
            <w:r w:rsidRPr="00D84EC7">
              <w:rPr>
                <w:rFonts w:asciiTheme="minorHAnsi" w:cstheme="minorHAnsi"/>
                <w:bCs/>
                <w:iCs/>
                <w:color w:val="000000" w:themeColor="text1"/>
                <w:spacing w:val="-8"/>
                <w:sz w:val="22"/>
                <w:szCs w:val="22"/>
              </w:rPr>
              <w:t xml:space="preserve"> gali papra</w:t>
            </w:r>
            <w:r w:rsidRPr="00D84EC7">
              <w:rPr>
                <w:rFonts w:asciiTheme="minorHAnsi" w:cstheme="minorHAnsi"/>
                <w:bCs/>
                <w:iCs/>
                <w:color w:val="000000" w:themeColor="text1"/>
                <w:spacing w:val="-8"/>
                <w:sz w:val="22"/>
                <w:szCs w:val="22"/>
              </w:rPr>
              <w:t>š</w:t>
            </w:r>
            <w:r w:rsidRPr="00D84EC7">
              <w:rPr>
                <w:rFonts w:asciiTheme="minorHAnsi" w:cstheme="minorHAnsi"/>
                <w:bCs/>
                <w:iCs/>
                <w:color w:val="000000" w:themeColor="text1"/>
                <w:spacing w:val="-8"/>
                <w:sz w:val="22"/>
                <w:szCs w:val="22"/>
              </w:rPr>
              <w:t>yti ir i</w:t>
            </w:r>
            <w:r w:rsidRPr="00D84EC7">
              <w:rPr>
                <w:rFonts w:asciiTheme="minorHAnsi" w:cstheme="minorHAnsi"/>
                <w:bCs/>
                <w:iCs/>
                <w:color w:val="000000" w:themeColor="text1"/>
                <w:spacing w:val="-8"/>
                <w:sz w:val="22"/>
                <w:szCs w:val="22"/>
              </w:rPr>
              <w:t>š</w:t>
            </w:r>
            <w:r w:rsidRPr="00D84EC7">
              <w:rPr>
                <w:rFonts w:asciiTheme="minorHAnsi" w:cstheme="minorHAnsi"/>
                <w:bCs/>
                <w:iCs/>
                <w:color w:val="000000" w:themeColor="text1"/>
                <w:spacing w:val="-8"/>
                <w:sz w:val="22"/>
                <w:szCs w:val="22"/>
              </w:rPr>
              <w:t xml:space="preserve"> dalyvi</w:t>
            </w:r>
            <w:r w:rsidRPr="00D84EC7">
              <w:rPr>
                <w:rFonts w:asciiTheme="minorHAnsi" w:cstheme="minorHAnsi"/>
                <w:bCs/>
                <w:iCs/>
                <w:color w:val="000000" w:themeColor="text1"/>
                <w:spacing w:val="-8"/>
                <w:sz w:val="22"/>
                <w:szCs w:val="22"/>
              </w:rPr>
              <w:t>ų</w:t>
            </w:r>
            <w:r w:rsidRPr="00D84EC7">
              <w:rPr>
                <w:rFonts w:asciiTheme="minorHAnsi" w:cstheme="minorHAnsi"/>
                <w:bCs/>
                <w:iCs/>
                <w:color w:val="000000" w:themeColor="text1"/>
                <w:spacing w:val="-8"/>
                <w:sz w:val="22"/>
                <w:szCs w:val="22"/>
              </w:rPr>
              <w:t xml:space="preserve"> bet kuriuo pirkimo proced</w:t>
            </w:r>
            <w:r w:rsidRPr="00D84EC7">
              <w:rPr>
                <w:rFonts w:asciiTheme="minorHAnsi" w:cstheme="minorHAnsi"/>
                <w:bCs/>
                <w:iCs/>
                <w:color w:val="000000" w:themeColor="text1"/>
                <w:spacing w:val="-8"/>
                <w:sz w:val="22"/>
                <w:szCs w:val="22"/>
              </w:rPr>
              <w:t>ū</w:t>
            </w:r>
            <w:r w:rsidRPr="00D84EC7">
              <w:rPr>
                <w:rFonts w:asciiTheme="minorHAnsi" w:cstheme="minorHAnsi"/>
                <w:bCs/>
                <w:iCs/>
                <w:color w:val="000000" w:themeColor="text1"/>
                <w:spacing w:val="-8"/>
                <w:sz w:val="22"/>
                <w:szCs w:val="22"/>
              </w:rPr>
              <w:t>ros metu, jeigu tai b</w:t>
            </w:r>
            <w:r w:rsidRPr="00D84EC7">
              <w:rPr>
                <w:rFonts w:asciiTheme="minorHAnsi" w:cstheme="minorHAnsi"/>
                <w:bCs/>
                <w:iCs/>
                <w:color w:val="000000" w:themeColor="text1"/>
                <w:spacing w:val="-8"/>
                <w:sz w:val="22"/>
                <w:szCs w:val="22"/>
              </w:rPr>
              <w:t>ū</w:t>
            </w:r>
            <w:r w:rsidRPr="00D84EC7">
              <w:rPr>
                <w:rFonts w:asciiTheme="minorHAnsi" w:cstheme="minorHAnsi"/>
                <w:bCs/>
                <w:iCs/>
                <w:color w:val="000000" w:themeColor="text1"/>
                <w:spacing w:val="-8"/>
                <w:sz w:val="22"/>
                <w:szCs w:val="22"/>
              </w:rPr>
              <w:t>tina siekiant u</w:t>
            </w:r>
            <w:r w:rsidRPr="00D84EC7">
              <w:rPr>
                <w:rFonts w:asciiTheme="minorHAnsi" w:cstheme="minorHAnsi"/>
                <w:bCs/>
                <w:iCs/>
                <w:color w:val="000000" w:themeColor="text1"/>
                <w:spacing w:val="-8"/>
                <w:sz w:val="22"/>
                <w:szCs w:val="22"/>
              </w:rPr>
              <w:t>ž</w:t>
            </w:r>
            <w:r w:rsidRPr="00D84EC7">
              <w:rPr>
                <w:rFonts w:asciiTheme="minorHAnsi" w:cstheme="minorHAnsi"/>
                <w:bCs/>
                <w:iCs/>
                <w:color w:val="000000" w:themeColor="text1"/>
                <w:spacing w:val="-8"/>
                <w:sz w:val="22"/>
                <w:szCs w:val="22"/>
              </w:rPr>
              <w:t>tikrinti tinkam</w:t>
            </w:r>
            <w:r w:rsidRPr="00D84EC7">
              <w:rPr>
                <w:rFonts w:asciiTheme="minorHAnsi" w:cstheme="minorHAnsi"/>
                <w:bCs/>
                <w:iCs/>
                <w:color w:val="000000" w:themeColor="text1"/>
                <w:spacing w:val="-8"/>
                <w:sz w:val="22"/>
                <w:szCs w:val="22"/>
              </w:rPr>
              <w:t>ą</w:t>
            </w:r>
            <w:r w:rsidRPr="00D84EC7">
              <w:rPr>
                <w:rFonts w:asciiTheme="minorHAnsi" w:cstheme="minorHAnsi"/>
                <w:bCs/>
                <w:iCs/>
                <w:color w:val="000000" w:themeColor="text1"/>
                <w:spacing w:val="-8"/>
                <w:sz w:val="22"/>
                <w:szCs w:val="22"/>
              </w:rPr>
              <w:t xml:space="preserve"> pirkimo proced</w:t>
            </w:r>
            <w:r w:rsidRPr="00D84EC7">
              <w:rPr>
                <w:rFonts w:asciiTheme="minorHAnsi" w:cstheme="minorHAnsi"/>
                <w:bCs/>
                <w:iCs/>
                <w:color w:val="000000" w:themeColor="text1"/>
                <w:spacing w:val="-8"/>
                <w:sz w:val="22"/>
                <w:szCs w:val="22"/>
              </w:rPr>
              <w:t>ū</w:t>
            </w:r>
            <w:r w:rsidRPr="00D84EC7">
              <w:rPr>
                <w:rFonts w:asciiTheme="minorHAnsi" w:cstheme="minorHAnsi"/>
                <w:bCs/>
                <w:iCs/>
                <w:color w:val="000000" w:themeColor="text1"/>
                <w:spacing w:val="-8"/>
                <w:sz w:val="22"/>
                <w:szCs w:val="22"/>
              </w:rPr>
              <w:t>ros atlikim</w:t>
            </w:r>
            <w:r w:rsidRPr="00D84EC7">
              <w:rPr>
                <w:rFonts w:asciiTheme="minorHAnsi" w:cstheme="minorHAnsi"/>
                <w:bCs/>
                <w:iCs/>
                <w:color w:val="000000" w:themeColor="text1"/>
                <w:spacing w:val="-8"/>
                <w:sz w:val="22"/>
                <w:szCs w:val="22"/>
              </w:rPr>
              <w:t>ą</w:t>
            </w:r>
            <w:r w:rsidRPr="00D84EC7">
              <w:rPr>
                <w:rFonts w:asciiTheme="minorHAnsi" w:cstheme="minorHAnsi"/>
                <w:bCs/>
                <w:iCs/>
                <w:color w:val="000000" w:themeColor="text1"/>
                <w:spacing w:val="-8"/>
                <w:sz w:val="22"/>
                <w:szCs w:val="22"/>
              </w:rPr>
              <w:t>.</w:t>
            </w:r>
          </w:p>
          <w:p w14:paraId="22ACC27A" w14:textId="77777777" w:rsidR="00ED51A8" w:rsidRDefault="00ED51A8" w:rsidP="00ED51A8">
            <w:pPr>
              <w:jc w:val="both"/>
              <w:rPr>
                <w:rFonts w:asciiTheme="minorHAnsi" w:cstheme="minorHAnsi"/>
                <w:bCs/>
                <w:iCs/>
                <w:color w:val="000000" w:themeColor="text1"/>
                <w:spacing w:val="-8"/>
                <w:sz w:val="22"/>
                <w:szCs w:val="22"/>
              </w:rPr>
            </w:pPr>
            <w:r w:rsidRPr="00D84EC7">
              <w:rPr>
                <w:rFonts w:asciiTheme="minorHAnsi" w:cstheme="minorHAnsi"/>
                <w:bCs/>
                <w:iCs/>
                <w:color w:val="000000" w:themeColor="text1"/>
                <w:spacing w:val="-8"/>
                <w:sz w:val="22"/>
                <w:szCs w:val="22"/>
              </w:rPr>
              <w:t>Dokumentai, kuriuose nenurodytas j</w:t>
            </w:r>
            <w:r w:rsidRPr="00D84EC7">
              <w:rPr>
                <w:rFonts w:asciiTheme="minorHAnsi" w:cstheme="minorHAnsi"/>
                <w:bCs/>
                <w:iCs/>
                <w:color w:val="000000" w:themeColor="text1"/>
                <w:spacing w:val="-8"/>
                <w:sz w:val="22"/>
                <w:szCs w:val="22"/>
              </w:rPr>
              <w:t>ų</w:t>
            </w:r>
            <w:r w:rsidRPr="00D84EC7">
              <w:rPr>
                <w:rFonts w:asciiTheme="minorHAnsi" w:cstheme="minorHAnsi"/>
                <w:bCs/>
                <w:iCs/>
                <w:color w:val="000000" w:themeColor="text1"/>
                <w:spacing w:val="-8"/>
                <w:sz w:val="22"/>
                <w:szCs w:val="22"/>
              </w:rPr>
              <w:t xml:space="preserve"> galiojimo terminas, turi b</w:t>
            </w:r>
            <w:r w:rsidRPr="00D84EC7">
              <w:rPr>
                <w:rFonts w:asciiTheme="minorHAnsi" w:cstheme="minorHAnsi"/>
                <w:bCs/>
                <w:iCs/>
                <w:color w:val="000000" w:themeColor="text1"/>
                <w:spacing w:val="-8"/>
                <w:sz w:val="22"/>
                <w:szCs w:val="22"/>
              </w:rPr>
              <w:t>ū</w:t>
            </w:r>
            <w:r w:rsidRPr="00D84EC7">
              <w:rPr>
                <w:rFonts w:asciiTheme="minorHAnsi" w:cstheme="minorHAnsi"/>
                <w:bCs/>
                <w:iCs/>
                <w:color w:val="000000" w:themeColor="text1"/>
                <w:spacing w:val="-8"/>
                <w:sz w:val="22"/>
                <w:szCs w:val="22"/>
              </w:rPr>
              <w:t>ti i</w:t>
            </w:r>
            <w:r w:rsidRPr="00D84EC7">
              <w:rPr>
                <w:rFonts w:asciiTheme="minorHAnsi" w:cstheme="minorHAnsi"/>
                <w:bCs/>
                <w:iCs/>
                <w:color w:val="000000" w:themeColor="text1"/>
                <w:spacing w:val="-8"/>
                <w:sz w:val="22"/>
                <w:szCs w:val="22"/>
              </w:rPr>
              <w:t>š</w:t>
            </w:r>
            <w:r w:rsidRPr="00D84EC7">
              <w:rPr>
                <w:rFonts w:asciiTheme="minorHAnsi" w:cstheme="minorHAnsi"/>
                <w:bCs/>
                <w:iCs/>
                <w:color w:val="000000" w:themeColor="text1"/>
                <w:spacing w:val="-8"/>
                <w:sz w:val="22"/>
                <w:szCs w:val="22"/>
              </w:rPr>
              <w:t>duoti ar atspausdinti i</w:t>
            </w:r>
            <w:r w:rsidRPr="00D84EC7">
              <w:rPr>
                <w:rFonts w:asciiTheme="minorHAnsi" w:cstheme="minorHAnsi"/>
                <w:bCs/>
                <w:iCs/>
                <w:color w:val="000000" w:themeColor="text1"/>
                <w:spacing w:val="-8"/>
                <w:sz w:val="22"/>
                <w:szCs w:val="22"/>
              </w:rPr>
              <w:t>š</w:t>
            </w:r>
            <w:r w:rsidRPr="00D84EC7">
              <w:rPr>
                <w:rFonts w:asciiTheme="minorHAnsi" w:cstheme="minorHAnsi"/>
                <w:bCs/>
                <w:iCs/>
                <w:color w:val="000000" w:themeColor="text1"/>
                <w:spacing w:val="-8"/>
                <w:sz w:val="22"/>
                <w:szCs w:val="22"/>
              </w:rPr>
              <w:t xml:space="preserve"> informacin</w:t>
            </w:r>
            <w:r w:rsidRPr="00D84EC7">
              <w:rPr>
                <w:rFonts w:asciiTheme="minorHAnsi" w:cstheme="minorHAnsi"/>
                <w:bCs/>
                <w:iCs/>
                <w:color w:val="000000" w:themeColor="text1"/>
                <w:spacing w:val="-8"/>
                <w:sz w:val="22"/>
                <w:szCs w:val="22"/>
              </w:rPr>
              <w:t>ė</w:t>
            </w:r>
            <w:r w:rsidRPr="00D84EC7">
              <w:rPr>
                <w:rFonts w:asciiTheme="minorHAnsi" w:cstheme="minorHAnsi"/>
                <w:bCs/>
                <w:iCs/>
                <w:color w:val="000000" w:themeColor="text1"/>
                <w:spacing w:val="-8"/>
                <w:sz w:val="22"/>
                <w:szCs w:val="22"/>
              </w:rPr>
              <w:t>s sistemos ne anks</w:t>
            </w:r>
            <w:r w:rsidRPr="00D84EC7">
              <w:rPr>
                <w:rFonts w:asciiTheme="minorHAnsi" w:cstheme="minorHAnsi"/>
                <w:bCs/>
                <w:iCs/>
                <w:color w:val="000000" w:themeColor="text1"/>
                <w:spacing w:val="-8"/>
                <w:sz w:val="22"/>
                <w:szCs w:val="22"/>
              </w:rPr>
              <w:t>č</w:t>
            </w:r>
            <w:r w:rsidRPr="00D84EC7">
              <w:rPr>
                <w:rFonts w:asciiTheme="minorHAnsi" w:cstheme="minorHAnsi"/>
                <w:bCs/>
                <w:iCs/>
                <w:color w:val="000000" w:themeColor="text1"/>
                <w:spacing w:val="-8"/>
                <w:sz w:val="22"/>
                <w:szCs w:val="22"/>
              </w:rPr>
              <w:t>iau kaip likus 3 m</w:t>
            </w:r>
            <w:r w:rsidRPr="00D84EC7">
              <w:rPr>
                <w:rFonts w:asciiTheme="minorHAnsi" w:cstheme="minorHAnsi"/>
                <w:bCs/>
                <w:iCs/>
                <w:color w:val="000000" w:themeColor="text1"/>
                <w:spacing w:val="-8"/>
                <w:sz w:val="22"/>
                <w:szCs w:val="22"/>
              </w:rPr>
              <w:t>ė</w:t>
            </w:r>
            <w:r w:rsidRPr="00D84EC7">
              <w:rPr>
                <w:rFonts w:asciiTheme="minorHAnsi" w:cstheme="minorHAnsi"/>
                <w:bCs/>
                <w:iCs/>
                <w:color w:val="000000" w:themeColor="text1"/>
                <w:spacing w:val="-8"/>
                <w:sz w:val="22"/>
                <w:szCs w:val="22"/>
              </w:rPr>
              <w:t>nesiams iki tos dienos, kuri</w:t>
            </w:r>
            <w:r w:rsidRPr="00D84EC7">
              <w:rPr>
                <w:rFonts w:asciiTheme="minorHAnsi" w:cstheme="minorHAnsi"/>
                <w:bCs/>
                <w:iCs/>
                <w:color w:val="000000" w:themeColor="text1"/>
                <w:spacing w:val="-8"/>
                <w:sz w:val="22"/>
                <w:szCs w:val="22"/>
              </w:rPr>
              <w:t>ą</w:t>
            </w:r>
            <w:r w:rsidRPr="00D84EC7">
              <w:rPr>
                <w:rFonts w:asciiTheme="minorHAnsi" w:cstheme="minorHAnsi"/>
                <w:bCs/>
                <w:iCs/>
                <w:color w:val="000000" w:themeColor="text1"/>
                <w:spacing w:val="-8"/>
                <w:sz w:val="22"/>
                <w:szCs w:val="22"/>
              </w:rPr>
              <w:t xml:space="preserve"> perkan</w:t>
            </w:r>
            <w:r w:rsidRPr="00D84EC7">
              <w:rPr>
                <w:rFonts w:asciiTheme="minorHAnsi" w:cstheme="minorHAnsi"/>
                <w:bCs/>
                <w:iCs/>
                <w:color w:val="000000" w:themeColor="text1"/>
                <w:spacing w:val="-8"/>
                <w:sz w:val="22"/>
                <w:szCs w:val="22"/>
              </w:rPr>
              <w:t>č</w:t>
            </w:r>
            <w:r w:rsidRPr="00D84EC7">
              <w:rPr>
                <w:rFonts w:asciiTheme="minorHAnsi" w:cstheme="minorHAnsi"/>
                <w:bCs/>
                <w:iCs/>
                <w:color w:val="000000" w:themeColor="text1"/>
                <w:spacing w:val="-8"/>
                <w:sz w:val="22"/>
                <w:szCs w:val="22"/>
              </w:rPr>
              <w:t>iosios organizacijos pra</w:t>
            </w:r>
            <w:r w:rsidRPr="00D84EC7">
              <w:rPr>
                <w:rFonts w:asciiTheme="minorHAnsi" w:cstheme="minorHAnsi"/>
                <w:bCs/>
                <w:iCs/>
                <w:color w:val="000000" w:themeColor="text1"/>
                <w:spacing w:val="-8"/>
                <w:sz w:val="22"/>
                <w:szCs w:val="22"/>
              </w:rPr>
              <w:t>š</w:t>
            </w:r>
            <w:r w:rsidRPr="00D84EC7">
              <w:rPr>
                <w:rFonts w:asciiTheme="minorHAnsi" w:cstheme="minorHAnsi"/>
                <w:bCs/>
                <w:iCs/>
                <w:color w:val="000000" w:themeColor="text1"/>
                <w:spacing w:val="-8"/>
                <w:sz w:val="22"/>
                <w:szCs w:val="22"/>
              </w:rPr>
              <w:t>ymu tiek</w:t>
            </w:r>
            <w:r w:rsidRPr="00D84EC7">
              <w:rPr>
                <w:rFonts w:asciiTheme="minorHAnsi" w:cstheme="minorHAnsi"/>
                <w:bCs/>
                <w:iCs/>
                <w:color w:val="000000" w:themeColor="text1"/>
                <w:spacing w:val="-8"/>
                <w:sz w:val="22"/>
                <w:szCs w:val="22"/>
              </w:rPr>
              <w:t>ė</w:t>
            </w:r>
            <w:r w:rsidRPr="00D84EC7">
              <w:rPr>
                <w:rFonts w:asciiTheme="minorHAnsi" w:cstheme="minorHAnsi"/>
                <w:bCs/>
                <w:iCs/>
                <w:color w:val="000000" w:themeColor="text1"/>
                <w:spacing w:val="-8"/>
                <w:sz w:val="22"/>
                <w:szCs w:val="22"/>
              </w:rPr>
              <w:t>jas turi pateikti dokumentus.</w:t>
            </w:r>
          </w:p>
          <w:p w14:paraId="7B054F19" w14:textId="58AD8C93" w:rsidR="00ED51A8" w:rsidRPr="00ED51A8" w:rsidRDefault="00ED51A8" w:rsidP="00ED51A8">
            <w:pPr>
              <w:jc w:val="both"/>
              <w:rPr>
                <w:rFonts w:asciiTheme="minorHAnsi" w:hAnsiTheme="minorHAnsi" w:cstheme="minorHAnsi"/>
                <w:color w:val="000000" w:themeColor="text1"/>
                <w:sz w:val="22"/>
                <w:szCs w:val="22"/>
              </w:rPr>
            </w:pPr>
            <w:r>
              <w:rPr>
                <w:rFonts w:asciiTheme="minorHAnsi" w:cstheme="minorHAnsi"/>
                <w:bCs/>
                <w:iCs/>
                <w:color w:val="000000" w:themeColor="text1"/>
                <w:spacing w:val="-8"/>
                <w:sz w:val="22"/>
                <w:szCs w:val="22"/>
              </w:rPr>
              <w:t>Perkan</w:t>
            </w:r>
            <w:r>
              <w:rPr>
                <w:rFonts w:asciiTheme="minorHAnsi" w:cstheme="minorHAnsi"/>
                <w:bCs/>
                <w:iCs/>
                <w:color w:val="000000" w:themeColor="text1"/>
                <w:spacing w:val="-8"/>
                <w:sz w:val="22"/>
                <w:szCs w:val="22"/>
              </w:rPr>
              <w:t>č</w:t>
            </w:r>
            <w:r>
              <w:rPr>
                <w:rFonts w:asciiTheme="minorHAnsi" w:cstheme="minorHAnsi"/>
                <w:bCs/>
                <w:iCs/>
                <w:color w:val="000000" w:themeColor="text1"/>
                <w:spacing w:val="-8"/>
                <w:sz w:val="22"/>
                <w:szCs w:val="22"/>
              </w:rPr>
              <w:t xml:space="preserve">ioji organizacija, siekdama </w:t>
            </w:r>
            <w:r>
              <w:rPr>
                <w:rFonts w:asciiTheme="minorHAnsi" w:cstheme="minorHAnsi"/>
                <w:bCs/>
                <w:iCs/>
                <w:color w:val="000000" w:themeColor="text1"/>
                <w:spacing w:val="-8"/>
                <w:sz w:val="22"/>
                <w:szCs w:val="22"/>
              </w:rPr>
              <w:t>į</w:t>
            </w:r>
            <w:r>
              <w:rPr>
                <w:rFonts w:asciiTheme="minorHAnsi" w:cstheme="minorHAnsi"/>
                <w:bCs/>
                <w:iCs/>
                <w:color w:val="000000" w:themeColor="text1"/>
                <w:spacing w:val="-8"/>
                <w:sz w:val="22"/>
                <w:szCs w:val="22"/>
              </w:rPr>
              <w:t>vertinti tiek</w:t>
            </w:r>
            <w:r>
              <w:rPr>
                <w:rFonts w:asciiTheme="minorHAnsi" w:cstheme="minorHAnsi"/>
                <w:bCs/>
                <w:iCs/>
                <w:color w:val="000000" w:themeColor="text1"/>
                <w:spacing w:val="-8"/>
                <w:sz w:val="22"/>
                <w:szCs w:val="22"/>
              </w:rPr>
              <w:t>ė</w:t>
            </w:r>
            <w:r>
              <w:rPr>
                <w:rFonts w:asciiTheme="minorHAnsi" w:cstheme="minorHAnsi"/>
                <w:bCs/>
                <w:iCs/>
                <w:color w:val="000000" w:themeColor="text1"/>
                <w:spacing w:val="-8"/>
                <w:sz w:val="22"/>
                <w:szCs w:val="22"/>
              </w:rPr>
              <w:t>jo, jo subtiek</w:t>
            </w:r>
            <w:r>
              <w:rPr>
                <w:rFonts w:asciiTheme="minorHAnsi" w:cstheme="minorHAnsi"/>
                <w:bCs/>
                <w:iCs/>
                <w:color w:val="000000" w:themeColor="text1"/>
                <w:spacing w:val="-8"/>
                <w:sz w:val="22"/>
                <w:szCs w:val="22"/>
              </w:rPr>
              <w:t>ė</w:t>
            </w:r>
            <w:r>
              <w:rPr>
                <w:rFonts w:asciiTheme="minorHAnsi" w:cstheme="minorHAnsi"/>
                <w:bCs/>
                <w:iCs/>
                <w:color w:val="000000" w:themeColor="text1"/>
                <w:spacing w:val="-8"/>
                <w:sz w:val="22"/>
                <w:szCs w:val="22"/>
              </w:rPr>
              <w:t>jo</w:t>
            </w:r>
            <w:r w:rsidRPr="0013723E">
              <w:rPr>
                <w:rFonts w:asciiTheme="minorHAnsi" w:cstheme="minorHAnsi"/>
                <w:bCs/>
                <w:iCs/>
                <w:color w:val="000000" w:themeColor="text1"/>
                <w:spacing w:val="-8"/>
                <w:sz w:val="22"/>
                <w:szCs w:val="22"/>
              </w:rPr>
              <w:t xml:space="preserve">, </w:t>
            </w:r>
            <w:r w:rsidRPr="0013723E">
              <w:rPr>
                <w:rFonts w:asciiTheme="minorHAnsi" w:cstheme="minorHAnsi"/>
                <w:bCs/>
                <w:iCs/>
                <w:color w:val="000000" w:themeColor="text1"/>
                <w:spacing w:val="-8"/>
                <w:sz w:val="22"/>
                <w:szCs w:val="22"/>
              </w:rPr>
              <w:t>ū</w:t>
            </w:r>
            <w:r w:rsidRPr="0013723E">
              <w:rPr>
                <w:rFonts w:asciiTheme="minorHAnsi" w:cstheme="minorHAnsi"/>
                <w:bCs/>
                <w:iCs/>
                <w:color w:val="000000" w:themeColor="text1"/>
                <w:spacing w:val="-8"/>
                <w:sz w:val="22"/>
                <w:szCs w:val="22"/>
              </w:rPr>
              <w:t>kio subjekt</w:t>
            </w:r>
            <w:r>
              <w:rPr>
                <w:rFonts w:asciiTheme="minorHAnsi" w:cstheme="minorHAnsi"/>
                <w:bCs/>
                <w:iCs/>
                <w:color w:val="000000" w:themeColor="text1"/>
                <w:spacing w:val="-8"/>
                <w:sz w:val="22"/>
                <w:szCs w:val="22"/>
              </w:rPr>
              <w:t>o</w:t>
            </w:r>
            <w:r w:rsidRPr="0013723E">
              <w:rPr>
                <w:rFonts w:asciiTheme="minorHAnsi" w:cstheme="minorHAnsi"/>
                <w:bCs/>
                <w:iCs/>
                <w:color w:val="000000" w:themeColor="text1"/>
                <w:spacing w:val="-8"/>
                <w:sz w:val="22"/>
                <w:szCs w:val="22"/>
              </w:rPr>
              <w:t>, kuri</w:t>
            </w:r>
            <w:r>
              <w:rPr>
                <w:rFonts w:asciiTheme="minorHAnsi" w:cstheme="minorHAnsi"/>
                <w:bCs/>
                <w:iCs/>
                <w:color w:val="000000" w:themeColor="text1"/>
                <w:spacing w:val="-8"/>
                <w:sz w:val="22"/>
                <w:szCs w:val="22"/>
              </w:rPr>
              <w:t>o</w:t>
            </w:r>
            <w:r w:rsidRPr="0013723E">
              <w:rPr>
                <w:rFonts w:asciiTheme="minorHAnsi" w:cstheme="minorHAnsi"/>
                <w:bCs/>
                <w:iCs/>
                <w:color w:val="000000" w:themeColor="text1"/>
                <w:spacing w:val="-8"/>
                <w:sz w:val="22"/>
                <w:szCs w:val="22"/>
              </w:rPr>
              <w:t xml:space="preserve"> paj</w:t>
            </w:r>
            <w:r w:rsidRPr="0013723E">
              <w:rPr>
                <w:rFonts w:asciiTheme="minorHAnsi" w:cstheme="minorHAnsi"/>
                <w:bCs/>
                <w:iCs/>
                <w:color w:val="000000" w:themeColor="text1"/>
                <w:spacing w:val="-8"/>
                <w:sz w:val="22"/>
                <w:szCs w:val="22"/>
              </w:rPr>
              <w:t>ė</w:t>
            </w:r>
            <w:r w:rsidRPr="0013723E">
              <w:rPr>
                <w:rFonts w:asciiTheme="minorHAnsi" w:cstheme="minorHAnsi"/>
                <w:bCs/>
                <w:iCs/>
                <w:color w:val="000000" w:themeColor="text1"/>
                <w:spacing w:val="-8"/>
                <w:sz w:val="22"/>
                <w:szCs w:val="22"/>
              </w:rPr>
              <w:t>gumais remiamasi, tiek</w:t>
            </w:r>
            <w:r w:rsidRPr="0013723E">
              <w:rPr>
                <w:rFonts w:asciiTheme="minorHAnsi" w:cstheme="minorHAnsi"/>
                <w:bCs/>
                <w:iCs/>
                <w:color w:val="000000" w:themeColor="text1"/>
                <w:spacing w:val="-8"/>
                <w:sz w:val="22"/>
                <w:szCs w:val="22"/>
              </w:rPr>
              <w:t>ė</w:t>
            </w:r>
            <w:r w:rsidRPr="0013723E">
              <w:rPr>
                <w:rFonts w:asciiTheme="minorHAnsi" w:cstheme="minorHAnsi"/>
                <w:bCs/>
                <w:iCs/>
                <w:color w:val="000000" w:themeColor="text1"/>
                <w:spacing w:val="-8"/>
                <w:sz w:val="22"/>
                <w:szCs w:val="22"/>
              </w:rPr>
              <w:t>jo si</w:t>
            </w:r>
            <w:r w:rsidRPr="0013723E">
              <w:rPr>
                <w:rFonts w:asciiTheme="minorHAnsi" w:cstheme="minorHAnsi"/>
                <w:bCs/>
                <w:iCs/>
                <w:color w:val="000000" w:themeColor="text1"/>
                <w:spacing w:val="-8"/>
                <w:sz w:val="22"/>
                <w:szCs w:val="22"/>
              </w:rPr>
              <w:t>ū</w:t>
            </w:r>
            <w:r w:rsidRPr="0013723E">
              <w:rPr>
                <w:rFonts w:asciiTheme="minorHAnsi" w:cstheme="minorHAnsi"/>
                <w:bCs/>
                <w:iCs/>
                <w:color w:val="000000" w:themeColor="text1"/>
                <w:spacing w:val="-8"/>
                <w:sz w:val="22"/>
                <w:szCs w:val="22"/>
              </w:rPr>
              <w:t>lom</w:t>
            </w:r>
            <w:r w:rsidRPr="0013723E">
              <w:rPr>
                <w:rFonts w:asciiTheme="minorHAnsi" w:cstheme="minorHAnsi"/>
                <w:bCs/>
                <w:iCs/>
                <w:color w:val="000000" w:themeColor="text1"/>
                <w:spacing w:val="-8"/>
                <w:sz w:val="22"/>
                <w:szCs w:val="22"/>
              </w:rPr>
              <w:t>ų</w:t>
            </w:r>
            <w:r w:rsidRPr="0013723E">
              <w:rPr>
                <w:rFonts w:asciiTheme="minorHAnsi" w:cstheme="minorHAnsi"/>
                <w:bCs/>
                <w:iCs/>
                <w:color w:val="000000" w:themeColor="text1"/>
                <w:spacing w:val="-8"/>
                <w:sz w:val="22"/>
                <w:szCs w:val="22"/>
              </w:rPr>
              <w:t xml:space="preserve"> preki</w:t>
            </w:r>
            <w:r w:rsidRPr="0013723E">
              <w:rPr>
                <w:rFonts w:asciiTheme="minorHAnsi" w:cstheme="minorHAnsi"/>
                <w:bCs/>
                <w:iCs/>
                <w:color w:val="000000" w:themeColor="text1"/>
                <w:spacing w:val="-8"/>
                <w:sz w:val="22"/>
                <w:szCs w:val="22"/>
              </w:rPr>
              <w:t>ų</w:t>
            </w:r>
            <w:r w:rsidRPr="0013723E">
              <w:rPr>
                <w:rFonts w:asciiTheme="minorHAnsi" w:cstheme="minorHAnsi"/>
                <w:bCs/>
                <w:iCs/>
                <w:color w:val="000000" w:themeColor="text1"/>
                <w:spacing w:val="-8"/>
                <w:sz w:val="22"/>
                <w:szCs w:val="22"/>
              </w:rPr>
              <w:t xml:space="preserve"> (</w:t>
            </w:r>
            <w:r w:rsidRPr="0013723E">
              <w:rPr>
                <w:rFonts w:asciiTheme="minorHAnsi" w:cstheme="minorHAnsi"/>
                <w:bCs/>
                <w:iCs/>
                <w:color w:val="000000" w:themeColor="text1"/>
                <w:spacing w:val="-8"/>
                <w:sz w:val="22"/>
                <w:szCs w:val="22"/>
              </w:rPr>
              <w:t>į</w:t>
            </w:r>
            <w:r w:rsidRPr="0013723E">
              <w:rPr>
                <w:rFonts w:asciiTheme="minorHAnsi" w:cstheme="minorHAnsi"/>
                <w:bCs/>
                <w:iCs/>
                <w:color w:val="000000" w:themeColor="text1"/>
                <w:spacing w:val="-8"/>
                <w:sz w:val="22"/>
                <w:szCs w:val="22"/>
              </w:rPr>
              <w:t>skaitant j</w:t>
            </w:r>
            <w:r w:rsidRPr="0013723E">
              <w:rPr>
                <w:rFonts w:asciiTheme="minorHAnsi" w:cstheme="minorHAnsi"/>
                <w:bCs/>
                <w:iCs/>
                <w:color w:val="000000" w:themeColor="text1"/>
                <w:spacing w:val="-8"/>
                <w:sz w:val="22"/>
                <w:szCs w:val="22"/>
              </w:rPr>
              <w:t>ų</w:t>
            </w:r>
            <w:r w:rsidRPr="0013723E">
              <w:rPr>
                <w:rFonts w:asciiTheme="minorHAnsi" w:cstheme="minorHAnsi"/>
                <w:bCs/>
                <w:iCs/>
                <w:color w:val="000000" w:themeColor="text1"/>
                <w:spacing w:val="-8"/>
                <w:sz w:val="22"/>
                <w:szCs w:val="22"/>
              </w:rPr>
              <w:t xml:space="preserve"> sudedam</w:t>
            </w:r>
            <w:r>
              <w:rPr>
                <w:rFonts w:asciiTheme="minorHAnsi" w:cstheme="minorHAnsi"/>
                <w:bCs/>
                <w:iCs/>
                <w:color w:val="000000" w:themeColor="text1"/>
                <w:spacing w:val="-8"/>
                <w:sz w:val="22"/>
                <w:szCs w:val="22"/>
              </w:rPr>
              <w:t>ą</w:t>
            </w:r>
            <w:r>
              <w:rPr>
                <w:rFonts w:asciiTheme="minorHAnsi" w:cstheme="minorHAnsi"/>
                <w:bCs/>
                <w:iCs/>
                <w:color w:val="000000" w:themeColor="text1"/>
                <w:spacing w:val="-8"/>
                <w:sz w:val="22"/>
                <w:szCs w:val="22"/>
              </w:rPr>
              <w:t>sias dalis, pakuotes) gamintoj</w:t>
            </w:r>
            <w:r>
              <w:rPr>
                <w:rFonts w:asciiTheme="minorHAnsi" w:cstheme="minorHAnsi"/>
                <w:bCs/>
                <w:iCs/>
                <w:color w:val="000000" w:themeColor="text1"/>
                <w:spacing w:val="-8"/>
                <w:sz w:val="22"/>
                <w:szCs w:val="22"/>
              </w:rPr>
              <w:t>ų</w:t>
            </w:r>
            <w:r>
              <w:rPr>
                <w:rFonts w:asciiTheme="minorHAnsi" w:cstheme="minorHAnsi"/>
                <w:bCs/>
                <w:iCs/>
                <w:color w:val="000000" w:themeColor="text1"/>
                <w:spacing w:val="-8"/>
                <w:sz w:val="22"/>
                <w:szCs w:val="22"/>
              </w:rPr>
              <w:t xml:space="preserve"> ar juos kontroliuojan</w:t>
            </w:r>
            <w:r>
              <w:rPr>
                <w:rFonts w:asciiTheme="minorHAnsi" w:cstheme="minorHAnsi"/>
                <w:bCs/>
                <w:iCs/>
                <w:color w:val="000000" w:themeColor="text1"/>
                <w:spacing w:val="-8"/>
                <w:sz w:val="22"/>
                <w:szCs w:val="22"/>
              </w:rPr>
              <w:t>č</w:t>
            </w:r>
            <w:r>
              <w:rPr>
                <w:rFonts w:asciiTheme="minorHAnsi" w:cstheme="minorHAnsi"/>
                <w:bCs/>
                <w:iCs/>
                <w:color w:val="000000" w:themeColor="text1"/>
                <w:spacing w:val="-8"/>
                <w:sz w:val="22"/>
                <w:szCs w:val="22"/>
              </w:rPr>
              <w:t>i</w:t>
            </w:r>
            <w:r>
              <w:rPr>
                <w:rFonts w:asciiTheme="minorHAnsi" w:cstheme="minorHAnsi"/>
                <w:bCs/>
                <w:iCs/>
                <w:color w:val="000000" w:themeColor="text1"/>
                <w:spacing w:val="-8"/>
                <w:sz w:val="22"/>
                <w:szCs w:val="22"/>
              </w:rPr>
              <w:t>ų</w:t>
            </w:r>
            <w:r w:rsidRPr="0013723E">
              <w:rPr>
                <w:rFonts w:asciiTheme="minorHAnsi" w:cstheme="minorHAnsi"/>
                <w:bCs/>
                <w:iCs/>
                <w:color w:val="000000" w:themeColor="text1"/>
                <w:spacing w:val="-8"/>
                <w:sz w:val="22"/>
                <w:szCs w:val="22"/>
              </w:rPr>
              <w:t xml:space="preserve"> asmen</w:t>
            </w:r>
            <w:r>
              <w:rPr>
                <w:rFonts w:asciiTheme="minorHAnsi" w:cstheme="minorHAnsi"/>
                <w:bCs/>
                <w:iCs/>
                <w:color w:val="000000" w:themeColor="text1"/>
                <w:spacing w:val="-8"/>
                <w:sz w:val="22"/>
                <w:szCs w:val="22"/>
              </w:rPr>
              <w:t>ų</w:t>
            </w:r>
            <w:r>
              <w:rPr>
                <w:rFonts w:asciiTheme="minorHAnsi" w:cstheme="minorHAnsi"/>
                <w:bCs/>
                <w:iCs/>
                <w:color w:val="000000" w:themeColor="text1"/>
                <w:spacing w:val="-8"/>
                <w:sz w:val="22"/>
                <w:szCs w:val="22"/>
              </w:rPr>
              <w:t xml:space="preserve"> atitiktimi keliamam reikalavimui, gali kreiptis </w:t>
            </w:r>
            <w:r>
              <w:rPr>
                <w:rFonts w:asciiTheme="minorHAnsi" w:cstheme="minorHAnsi"/>
                <w:bCs/>
                <w:iCs/>
                <w:color w:val="000000" w:themeColor="text1"/>
                <w:spacing w:val="-8"/>
                <w:sz w:val="22"/>
                <w:szCs w:val="22"/>
              </w:rPr>
              <w:t>į</w:t>
            </w:r>
            <w:r>
              <w:rPr>
                <w:rFonts w:asciiTheme="minorHAnsi" w:cstheme="minorHAnsi"/>
                <w:bCs/>
                <w:iCs/>
                <w:color w:val="000000" w:themeColor="text1"/>
                <w:spacing w:val="-8"/>
                <w:sz w:val="22"/>
                <w:szCs w:val="22"/>
              </w:rPr>
              <w:t xml:space="preserve"> kompetentingas institucijas d</w:t>
            </w:r>
            <w:r>
              <w:rPr>
                <w:rFonts w:asciiTheme="minorHAnsi" w:cstheme="minorHAnsi"/>
                <w:bCs/>
                <w:iCs/>
                <w:color w:val="000000" w:themeColor="text1"/>
                <w:spacing w:val="-8"/>
                <w:sz w:val="22"/>
                <w:szCs w:val="22"/>
              </w:rPr>
              <w:t>ė</w:t>
            </w:r>
            <w:r>
              <w:rPr>
                <w:rFonts w:asciiTheme="minorHAnsi" w:cstheme="minorHAnsi"/>
                <w:bCs/>
                <w:iCs/>
                <w:color w:val="000000" w:themeColor="text1"/>
                <w:spacing w:val="-8"/>
                <w:sz w:val="22"/>
                <w:szCs w:val="22"/>
              </w:rPr>
              <w:t xml:space="preserve">l su </w:t>
            </w:r>
            <w:r>
              <w:rPr>
                <w:rFonts w:asciiTheme="minorHAnsi" w:cstheme="minorHAnsi"/>
                <w:bCs/>
                <w:iCs/>
                <w:color w:val="000000" w:themeColor="text1"/>
                <w:spacing w:val="-8"/>
                <w:sz w:val="22"/>
                <w:szCs w:val="22"/>
              </w:rPr>
              <w:t>š</w:t>
            </w:r>
            <w:r>
              <w:rPr>
                <w:rFonts w:asciiTheme="minorHAnsi" w:cstheme="minorHAnsi"/>
                <w:bCs/>
                <w:iCs/>
                <w:color w:val="000000" w:themeColor="text1"/>
                <w:spacing w:val="-8"/>
                <w:sz w:val="22"/>
                <w:szCs w:val="22"/>
              </w:rPr>
              <w:t>iais subjektais susijusios informacijos pateikimo.</w:t>
            </w:r>
          </w:p>
        </w:tc>
      </w:tr>
      <w:tr w:rsidR="00DC747C" w:rsidRPr="004921DE" w14:paraId="3EB6C1F9" w14:textId="77777777" w:rsidTr="0058373F">
        <w:tc>
          <w:tcPr>
            <w:tcW w:w="773" w:type="dxa"/>
          </w:tcPr>
          <w:p w14:paraId="604A2929" w14:textId="77777777" w:rsidR="00DC747C" w:rsidRPr="004921DE" w:rsidRDefault="00DC747C" w:rsidP="0058373F">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themeColor="text1"/>
                <w:spacing w:val="-8"/>
                <w:sz w:val="22"/>
                <w:szCs w:val="22"/>
                <w:lang w:val="en-GB"/>
              </w:rPr>
              <w:lastRenderedPageBreak/>
              <w:t>8.1.3.</w:t>
            </w:r>
          </w:p>
        </w:tc>
        <w:tc>
          <w:tcPr>
            <w:tcW w:w="4122" w:type="dxa"/>
          </w:tcPr>
          <w:p w14:paraId="1819FA71" w14:textId="2EE64C24" w:rsidR="00DC747C" w:rsidRPr="004921DE" w:rsidRDefault="00DC747C" w:rsidP="0058373F">
            <w:pPr>
              <w:pStyle w:val="xmsonormal"/>
              <w:jc w:val="both"/>
              <w:rPr>
                <w:rFonts w:asciiTheme="minorHAnsi" w:hAnsiTheme="minorHAnsi" w:cstheme="minorHAnsi"/>
                <w:b/>
                <w:bCs/>
                <w:spacing w:val="-8"/>
                <w:sz w:val="22"/>
                <w:szCs w:val="22"/>
                <w:lang w:val="en-US"/>
              </w:rPr>
            </w:pPr>
            <w:r w:rsidRPr="004921DE">
              <w:rPr>
                <w:rFonts w:asciiTheme="minorHAnsi" w:hAnsiTheme="minorHAnsi" w:cstheme="minorHAnsi"/>
                <w:b/>
                <w:bCs/>
                <w:spacing w:val="-8"/>
                <w:sz w:val="22"/>
                <w:szCs w:val="22"/>
                <w:lang w:val="en-US"/>
              </w:rPr>
              <w:t xml:space="preserve">Europos Parlamento ir Tarybos reglamento (ES) Nr. 2024/79, </w:t>
            </w:r>
            <w:proofErr w:type="spellStart"/>
            <w:r w:rsidRPr="004921DE">
              <w:rPr>
                <w:rFonts w:asciiTheme="minorHAnsi" w:hAnsiTheme="minorHAnsi" w:cstheme="minorHAnsi"/>
                <w:b/>
                <w:bCs/>
                <w:spacing w:val="-8"/>
                <w:sz w:val="22"/>
                <w:szCs w:val="22"/>
                <w:lang w:val="en-US"/>
              </w:rPr>
              <w:t>kuriuo</w:t>
            </w:r>
            <w:proofErr w:type="spellEnd"/>
            <w:r w:rsidRPr="004921DE">
              <w:rPr>
                <w:rFonts w:asciiTheme="minorHAnsi" w:hAnsiTheme="minorHAnsi" w:cstheme="minorHAnsi"/>
                <w:b/>
                <w:bCs/>
                <w:spacing w:val="-8"/>
                <w:sz w:val="22"/>
                <w:szCs w:val="22"/>
                <w:lang w:val="en-US"/>
              </w:rPr>
              <w:t xml:space="preserve"> </w:t>
            </w:r>
            <w:proofErr w:type="spellStart"/>
            <w:r w:rsidRPr="004921DE">
              <w:rPr>
                <w:rFonts w:asciiTheme="minorHAnsi" w:hAnsiTheme="minorHAnsi" w:cstheme="minorHAnsi"/>
                <w:b/>
                <w:bCs/>
                <w:spacing w:val="-8"/>
                <w:sz w:val="22"/>
                <w:szCs w:val="22"/>
                <w:lang w:val="en-US"/>
              </w:rPr>
              <w:t>sukuriama</w:t>
            </w:r>
            <w:proofErr w:type="spellEnd"/>
            <w:r w:rsidRPr="004921DE">
              <w:rPr>
                <w:rFonts w:asciiTheme="minorHAnsi" w:hAnsiTheme="minorHAnsi" w:cstheme="minorHAnsi"/>
                <w:b/>
                <w:bCs/>
                <w:spacing w:val="-8"/>
                <w:sz w:val="22"/>
                <w:szCs w:val="22"/>
                <w:lang w:val="en-US"/>
              </w:rPr>
              <w:t xml:space="preserve"> Ukrainos </w:t>
            </w:r>
            <w:proofErr w:type="spellStart"/>
            <w:r w:rsidRPr="004921DE">
              <w:rPr>
                <w:rFonts w:asciiTheme="minorHAnsi" w:hAnsiTheme="minorHAnsi" w:cstheme="minorHAnsi"/>
                <w:b/>
                <w:bCs/>
                <w:spacing w:val="-8"/>
                <w:sz w:val="22"/>
                <w:szCs w:val="22"/>
                <w:lang w:val="en-US"/>
              </w:rPr>
              <w:t>priemonė</w:t>
            </w:r>
            <w:proofErr w:type="spellEnd"/>
            <w:r w:rsidRPr="004921DE">
              <w:rPr>
                <w:rStyle w:val="FootnoteReference"/>
                <w:rFonts w:asciiTheme="minorHAnsi" w:hAnsiTheme="minorHAnsi" w:cstheme="minorHAnsi"/>
                <w:b/>
                <w:bCs/>
                <w:spacing w:val="-8"/>
                <w:sz w:val="22"/>
                <w:szCs w:val="22"/>
                <w:lang w:val="en-US"/>
              </w:rPr>
              <w:footnoteReference w:id="6"/>
            </w:r>
            <w:r w:rsidRPr="004921DE">
              <w:rPr>
                <w:rFonts w:asciiTheme="minorHAnsi" w:hAnsiTheme="minorHAnsi" w:cstheme="minorHAnsi"/>
                <w:b/>
                <w:bCs/>
                <w:spacing w:val="-8"/>
                <w:sz w:val="22"/>
                <w:szCs w:val="22"/>
                <w:lang w:val="en-US"/>
              </w:rPr>
              <w:t xml:space="preserve">, 11 </w:t>
            </w:r>
            <w:proofErr w:type="spellStart"/>
            <w:r w:rsidRPr="004921DE">
              <w:rPr>
                <w:rFonts w:asciiTheme="minorHAnsi" w:hAnsiTheme="minorHAnsi" w:cstheme="minorHAnsi"/>
                <w:b/>
                <w:bCs/>
                <w:spacing w:val="-8"/>
                <w:sz w:val="22"/>
                <w:szCs w:val="22"/>
                <w:lang w:val="en-US"/>
              </w:rPr>
              <w:t>straipsnio</w:t>
            </w:r>
            <w:proofErr w:type="spellEnd"/>
            <w:r w:rsidRPr="004921DE">
              <w:rPr>
                <w:rFonts w:asciiTheme="minorHAnsi" w:hAnsiTheme="minorHAnsi" w:cstheme="minorHAnsi"/>
                <w:b/>
                <w:bCs/>
                <w:spacing w:val="-8"/>
                <w:sz w:val="22"/>
                <w:szCs w:val="22"/>
                <w:lang w:val="en-US"/>
              </w:rPr>
              <w:t xml:space="preserve"> 1 </w:t>
            </w:r>
            <w:proofErr w:type="spellStart"/>
            <w:r w:rsidRPr="004921DE">
              <w:rPr>
                <w:rFonts w:asciiTheme="minorHAnsi" w:hAnsiTheme="minorHAnsi" w:cstheme="minorHAnsi"/>
                <w:b/>
                <w:bCs/>
                <w:spacing w:val="-8"/>
                <w:sz w:val="22"/>
                <w:szCs w:val="22"/>
                <w:lang w:val="en-US"/>
              </w:rPr>
              <w:t>dalis</w:t>
            </w:r>
            <w:proofErr w:type="spellEnd"/>
            <w:r w:rsidRPr="004921DE">
              <w:rPr>
                <w:rFonts w:asciiTheme="minorHAnsi" w:hAnsiTheme="minorHAnsi" w:cstheme="minorHAnsi"/>
                <w:b/>
                <w:bCs/>
                <w:spacing w:val="-8"/>
                <w:sz w:val="22"/>
                <w:szCs w:val="22"/>
                <w:lang w:val="en-US"/>
              </w:rPr>
              <w:t xml:space="preserve"> (</w:t>
            </w:r>
            <w:proofErr w:type="spellStart"/>
            <w:r w:rsidRPr="004921DE">
              <w:rPr>
                <w:rFonts w:asciiTheme="minorHAnsi" w:hAnsiTheme="minorHAnsi" w:cstheme="minorHAnsi"/>
                <w:b/>
                <w:bCs/>
                <w:spacing w:val="-8"/>
                <w:sz w:val="22"/>
                <w:szCs w:val="22"/>
                <w:lang w:val="en-US"/>
              </w:rPr>
              <w:t>tiekėjo</w:t>
            </w:r>
            <w:proofErr w:type="spellEnd"/>
            <w:r w:rsidRPr="004921DE">
              <w:rPr>
                <w:rFonts w:asciiTheme="minorHAnsi" w:hAnsiTheme="minorHAnsi" w:cstheme="minorHAnsi"/>
                <w:b/>
                <w:bCs/>
                <w:spacing w:val="-8"/>
                <w:sz w:val="22"/>
                <w:szCs w:val="22"/>
                <w:lang w:val="en-US"/>
              </w:rPr>
              <w:t xml:space="preserve">, </w:t>
            </w:r>
            <w:proofErr w:type="spellStart"/>
            <w:r w:rsidRPr="004921DE">
              <w:rPr>
                <w:rFonts w:asciiTheme="minorHAnsi" w:hAnsiTheme="minorHAnsi" w:cstheme="minorHAnsi"/>
                <w:b/>
                <w:bCs/>
                <w:spacing w:val="-8"/>
                <w:sz w:val="22"/>
                <w:szCs w:val="22"/>
                <w:lang w:val="en-US"/>
              </w:rPr>
              <w:t>subrangovo</w:t>
            </w:r>
            <w:proofErr w:type="spellEnd"/>
            <w:r w:rsidRPr="004921DE">
              <w:rPr>
                <w:rFonts w:asciiTheme="minorHAnsi" w:hAnsiTheme="minorHAnsi" w:cstheme="minorHAnsi"/>
                <w:b/>
                <w:bCs/>
                <w:spacing w:val="-8"/>
                <w:sz w:val="22"/>
                <w:szCs w:val="22"/>
                <w:lang w:val="en-US"/>
              </w:rPr>
              <w:t xml:space="preserve">, </w:t>
            </w:r>
            <w:proofErr w:type="spellStart"/>
            <w:r w:rsidRPr="004921DE">
              <w:rPr>
                <w:rFonts w:asciiTheme="minorHAnsi" w:hAnsiTheme="minorHAnsi" w:cstheme="minorHAnsi"/>
                <w:b/>
                <w:bCs/>
                <w:spacing w:val="-8"/>
                <w:sz w:val="22"/>
                <w:szCs w:val="22"/>
                <w:lang w:val="en-US"/>
              </w:rPr>
              <w:t>ekonominės</w:t>
            </w:r>
            <w:proofErr w:type="spellEnd"/>
            <w:r w:rsidRPr="004921DE">
              <w:rPr>
                <w:rFonts w:asciiTheme="minorHAnsi" w:hAnsiTheme="minorHAnsi" w:cstheme="minorHAnsi"/>
                <w:b/>
                <w:bCs/>
                <w:spacing w:val="-8"/>
                <w:sz w:val="22"/>
                <w:szCs w:val="22"/>
                <w:lang w:val="en-US"/>
              </w:rPr>
              <w:t xml:space="preserve"> </w:t>
            </w:r>
            <w:proofErr w:type="spellStart"/>
            <w:r w:rsidRPr="004921DE">
              <w:rPr>
                <w:rFonts w:asciiTheme="minorHAnsi" w:hAnsiTheme="minorHAnsi" w:cstheme="minorHAnsi"/>
                <w:b/>
                <w:bCs/>
                <w:spacing w:val="-8"/>
                <w:sz w:val="22"/>
                <w:szCs w:val="22"/>
                <w:lang w:val="en-US"/>
              </w:rPr>
              <w:t>veiklos</w:t>
            </w:r>
            <w:proofErr w:type="spellEnd"/>
            <w:r w:rsidRPr="004921DE">
              <w:rPr>
                <w:rFonts w:asciiTheme="minorHAnsi" w:hAnsiTheme="minorHAnsi" w:cstheme="minorHAnsi"/>
                <w:b/>
                <w:bCs/>
                <w:spacing w:val="-8"/>
                <w:sz w:val="22"/>
                <w:szCs w:val="22"/>
                <w:lang w:val="en-US"/>
              </w:rPr>
              <w:t xml:space="preserve"> </w:t>
            </w:r>
            <w:proofErr w:type="spellStart"/>
            <w:r w:rsidRPr="004921DE">
              <w:rPr>
                <w:rFonts w:asciiTheme="minorHAnsi" w:hAnsiTheme="minorHAnsi" w:cstheme="minorHAnsi"/>
                <w:b/>
                <w:bCs/>
                <w:spacing w:val="-8"/>
                <w:sz w:val="22"/>
                <w:szCs w:val="22"/>
                <w:lang w:val="en-US"/>
              </w:rPr>
              <w:t>vykdytojo</w:t>
            </w:r>
            <w:proofErr w:type="spellEnd"/>
            <w:r w:rsidRPr="004921DE">
              <w:rPr>
                <w:rFonts w:asciiTheme="minorHAnsi" w:hAnsiTheme="minorHAnsi" w:cstheme="minorHAnsi"/>
                <w:b/>
                <w:bCs/>
                <w:spacing w:val="-8"/>
                <w:sz w:val="22"/>
                <w:szCs w:val="22"/>
                <w:lang w:val="en-US"/>
              </w:rPr>
              <w:t xml:space="preserve">, </w:t>
            </w:r>
            <w:proofErr w:type="spellStart"/>
            <w:r w:rsidRPr="004921DE">
              <w:rPr>
                <w:rFonts w:asciiTheme="minorHAnsi" w:hAnsiTheme="minorHAnsi" w:cstheme="minorHAnsi"/>
                <w:b/>
                <w:bCs/>
                <w:spacing w:val="-8"/>
                <w:sz w:val="22"/>
                <w:szCs w:val="22"/>
                <w:lang w:val="en-US"/>
              </w:rPr>
              <w:t>kurio</w:t>
            </w:r>
            <w:proofErr w:type="spellEnd"/>
            <w:r w:rsidRPr="004921DE">
              <w:rPr>
                <w:rFonts w:asciiTheme="minorHAnsi" w:hAnsiTheme="minorHAnsi" w:cstheme="minorHAnsi"/>
                <w:b/>
                <w:bCs/>
                <w:spacing w:val="-8"/>
                <w:sz w:val="22"/>
                <w:szCs w:val="22"/>
                <w:lang w:val="en-US"/>
              </w:rPr>
              <w:t xml:space="preserve"> </w:t>
            </w:r>
            <w:proofErr w:type="spellStart"/>
            <w:r w:rsidRPr="004921DE">
              <w:rPr>
                <w:rFonts w:asciiTheme="minorHAnsi" w:hAnsiTheme="minorHAnsi" w:cstheme="minorHAnsi"/>
                <w:b/>
                <w:bCs/>
                <w:spacing w:val="-8"/>
                <w:sz w:val="22"/>
                <w:szCs w:val="22"/>
                <w:lang w:val="en-US"/>
              </w:rPr>
              <w:t>pajėgumais</w:t>
            </w:r>
            <w:proofErr w:type="spellEnd"/>
            <w:r w:rsidRPr="004921DE">
              <w:rPr>
                <w:rFonts w:asciiTheme="minorHAnsi" w:hAnsiTheme="minorHAnsi" w:cstheme="minorHAnsi"/>
                <w:b/>
                <w:bCs/>
                <w:spacing w:val="-8"/>
                <w:sz w:val="22"/>
                <w:szCs w:val="22"/>
                <w:lang w:val="en-US"/>
              </w:rPr>
              <w:t xml:space="preserve"> </w:t>
            </w:r>
            <w:proofErr w:type="spellStart"/>
            <w:r w:rsidRPr="004921DE">
              <w:rPr>
                <w:rFonts w:asciiTheme="minorHAnsi" w:hAnsiTheme="minorHAnsi" w:cstheme="minorHAnsi"/>
                <w:b/>
                <w:bCs/>
                <w:spacing w:val="-8"/>
                <w:sz w:val="22"/>
                <w:szCs w:val="22"/>
                <w:lang w:val="en-US"/>
              </w:rPr>
              <w:t>remiamasi</w:t>
            </w:r>
            <w:proofErr w:type="spellEnd"/>
            <w:r w:rsidRPr="004921DE">
              <w:rPr>
                <w:rFonts w:asciiTheme="minorHAnsi" w:hAnsiTheme="minorHAnsi" w:cstheme="minorHAnsi"/>
                <w:b/>
                <w:bCs/>
                <w:spacing w:val="-8"/>
                <w:sz w:val="22"/>
                <w:szCs w:val="22"/>
                <w:lang w:val="en-US"/>
              </w:rPr>
              <w:t xml:space="preserve">, </w:t>
            </w:r>
            <w:proofErr w:type="spellStart"/>
            <w:r w:rsidRPr="004921DE">
              <w:rPr>
                <w:rFonts w:asciiTheme="minorHAnsi" w:hAnsiTheme="minorHAnsi" w:cstheme="minorHAnsi"/>
                <w:b/>
                <w:bCs/>
                <w:spacing w:val="-8"/>
                <w:sz w:val="22"/>
                <w:szCs w:val="22"/>
                <w:lang w:val="en-US"/>
              </w:rPr>
              <w:t>pilietybė</w:t>
            </w:r>
            <w:proofErr w:type="spellEnd"/>
            <w:r w:rsidRPr="004921DE">
              <w:rPr>
                <w:rFonts w:asciiTheme="minorHAnsi" w:hAnsiTheme="minorHAnsi" w:cstheme="minorHAnsi"/>
                <w:b/>
                <w:bCs/>
                <w:spacing w:val="-8"/>
                <w:sz w:val="22"/>
                <w:szCs w:val="22"/>
                <w:lang w:val="en-US"/>
              </w:rPr>
              <w:t>/</w:t>
            </w:r>
            <w:proofErr w:type="spellStart"/>
            <w:r w:rsidRPr="004921DE">
              <w:rPr>
                <w:rFonts w:asciiTheme="minorHAnsi" w:hAnsiTheme="minorHAnsi" w:cstheme="minorHAnsi"/>
                <w:b/>
                <w:bCs/>
                <w:spacing w:val="-8"/>
                <w:sz w:val="22"/>
                <w:szCs w:val="22"/>
                <w:lang w:val="en-US"/>
              </w:rPr>
              <w:t>registracijos</w:t>
            </w:r>
            <w:proofErr w:type="spellEnd"/>
            <w:r w:rsidRPr="004921DE">
              <w:rPr>
                <w:rFonts w:asciiTheme="minorHAnsi" w:hAnsiTheme="minorHAnsi" w:cstheme="minorHAnsi"/>
                <w:b/>
                <w:bCs/>
                <w:spacing w:val="-8"/>
                <w:sz w:val="22"/>
                <w:szCs w:val="22"/>
                <w:lang w:val="en-US"/>
              </w:rPr>
              <w:t xml:space="preserve"> </w:t>
            </w:r>
            <w:proofErr w:type="spellStart"/>
            <w:r w:rsidRPr="004921DE">
              <w:rPr>
                <w:rFonts w:asciiTheme="minorHAnsi" w:hAnsiTheme="minorHAnsi" w:cstheme="minorHAnsi"/>
                <w:b/>
                <w:bCs/>
                <w:spacing w:val="-8"/>
                <w:sz w:val="22"/>
                <w:szCs w:val="22"/>
                <w:lang w:val="en-US"/>
              </w:rPr>
              <w:t>vieta</w:t>
            </w:r>
            <w:proofErr w:type="spellEnd"/>
            <w:r w:rsidRPr="004921DE">
              <w:rPr>
                <w:rFonts w:asciiTheme="minorHAnsi" w:hAnsiTheme="minorHAnsi" w:cstheme="minorHAnsi"/>
                <w:b/>
                <w:bCs/>
                <w:spacing w:val="-8"/>
                <w:sz w:val="22"/>
                <w:szCs w:val="22"/>
                <w:lang w:val="en-US"/>
              </w:rPr>
              <w:t>)</w:t>
            </w:r>
          </w:p>
          <w:p w14:paraId="37A96DC9" w14:textId="77777777" w:rsidR="00DC747C" w:rsidRPr="004921DE" w:rsidRDefault="00DC747C" w:rsidP="0058373F">
            <w:pPr>
              <w:pStyle w:val="xmsonormal"/>
              <w:jc w:val="both"/>
              <w:rPr>
                <w:rFonts w:asciiTheme="minorHAnsi" w:hAnsiTheme="minorHAnsi" w:cstheme="minorHAnsi"/>
                <w:color w:val="000000"/>
                <w:spacing w:val="-8"/>
                <w:sz w:val="22"/>
                <w:szCs w:val="22"/>
                <w:lang w:val="en-US"/>
              </w:rPr>
            </w:pPr>
            <w:r w:rsidRPr="004921DE">
              <w:rPr>
                <w:rFonts w:asciiTheme="minorHAnsi" w:hAnsiTheme="minorHAnsi" w:cstheme="minorHAnsi"/>
                <w:color w:val="000000"/>
                <w:spacing w:val="-8"/>
                <w:sz w:val="22"/>
                <w:szCs w:val="22"/>
                <w:lang w:val="en-US"/>
              </w:rPr>
              <w:t>Tiekėjas, jo subrangovai, ūkio subjektai, kurių pajėgumais remiamasi, turi būti įsisteigę (jei subjektas yra fizinis asmuo - turėti fizinio asmens pilietybę) šiose šalyse:</w:t>
            </w:r>
          </w:p>
          <w:p w14:paraId="79E57C5A" w14:textId="77777777" w:rsidR="00DC747C" w:rsidRPr="004921DE" w:rsidRDefault="00DC747C" w:rsidP="0058373F">
            <w:pPr>
              <w:pStyle w:val="xmsonormal"/>
              <w:jc w:val="both"/>
              <w:rPr>
                <w:rFonts w:asciiTheme="minorHAnsi" w:hAnsiTheme="minorHAnsi" w:cstheme="minorHAnsi"/>
                <w:b/>
                <w:bCs/>
                <w:spacing w:val="-8"/>
                <w:sz w:val="22"/>
                <w:szCs w:val="22"/>
              </w:rPr>
            </w:pPr>
            <w:r w:rsidRPr="004921DE">
              <w:rPr>
                <w:rFonts w:asciiTheme="minorHAnsi" w:hAnsiTheme="minorHAnsi" w:cstheme="minorHAnsi"/>
                <w:b/>
                <w:bCs/>
                <w:spacing w:val="-8"/>
                <w:sz w:val="22"/>
                <w:szCs w:val="22"/>
              </w:rPr>
              <w:t>a) Europos Sąjungos valstybės narės, Ukraina, Vakarų Balkanų partnerės, Gruzija ir Moldova bei Europos ekonominės erdvės susitarimo susitariančiosios šalys;</w:t>
            </w:r>
          </w:p>
          <w:p w14:paraId="73E07BB5" w14:textId="77777777" w:rsidR="00DC747C" w:rsidRPr="00BA7CB0" w:rsidRDefault="00DC747C" w:rsidP="0058373F">
            <w:pPr>
              <w:jc w:val="both"/>
              <w:rPr>
                <w:rFonts w:asciiTheme="minorHAnsi" w:hAnsiTheme="minorHAnsi" w:cstheme="minorHAnsi"/>
                <w:b/>
                <w:bCs/>
                <w:i/>
                <w:iCs/>
                <w:color w:val="000000"/>
                <w:spacing w:val="-8"/>
                <w:sz w:val="22"/>
                <w:szCs w:val="22"/>
              </w:rPr>
            </w:pPr>
            <w:r w:rsidRPr="004921DE">
              <w:rPr>
                <w:rFonts w:asciiTheme="minorHAnsi" w:hAnsiTheme="minorHAnsi" w:cstheme="minorHAnsi"/>
                <w:b/>
                <w:bCs/>
                <w:spacing w:val="-8"/>
                <w:sz w:val="22"/>
                <w:szCs w:val="22"/>
              </w:rPr>
              <w:t>b) šalys, kurios teikia Ukrainai paramą, prilygstančią Sąjungos teikiamai paramai, atsižvelgiant į jų ekonomikos dydį, ir kurioms Europos Sąjungos Komisija yra nustačiusi abipusę galimybę gauti išorės paramą Ukrainai.</w:t>
            </w:r>
          </w:p>
        </w:tc>
        <w:tc>
          <w:tcPr>
            <w:tcW w:w="4619" w:type="dxa"/>
          </w:tcPr>
          <w:p w14:paraId="05F6C811" w14:textId="77777777" w:rsidR="00DC747C" w:rsidRPr="00BA7CB0" w:rsidRDefault="00DC747C" w:rsidP="0058373F">
            <w:pPr>
              <w:pStyle w:val="xmsonormal"/>
              <w:jc w:val="both"/>
              <w:rPr>
                <w:rFonts w:asciiTheme="minorHAnsi" w:hAnsiTheme="minorHAnsi" w:cstheme="minorHAnsi"/>
                <w:color w:val="000000"/>
                <w:spacing w:val="-8"/>
                <w:sz w:val="22"/>
                <w:szCs w:val="22"/>
                <w:lang w:val="pt-PT"/>
              </w:rPr>
            </w:pPr>
            <w:r w:rsidRPr="00BA7CB0">
              <w:rPr>
                <w:rFonts w:asciiTheme="minorHAnsi" w:hAnsiTheme="minorHAnsi" w:cstheme="minorHAnsi"/>
                <w:color w:val="000000"/>
                <w:spacing w:val="-8"/>
                <w:sz w:val="22"/>
                <w:szCs w:val="22"/>
                <w:lang w:val="pt-PT"/>
              </w:rPr>
              <w:t>1) Tiekėjas deklaruoja (ne)atitikimą reikalavimui pateikdamas pasiūlymą;</w:t>
            </w:r>
          </w:p>
          <w:p w14:paraId="6765EAA6" w14:textId="69D91274" w:rsidR="00DC747C" w:rsidRPr="00BA7CB0" w:rsidRDefault="00DC747C" w:rsidP="0058373F">
            <w:pPr>
              <w:pStyle w:val="xmsonormal"/>
              <w:jc w:val="both"/>
              <w:rPr>
                <w:rFonts w:asciiTheme="minorHAnsi" w:hAnsiTheme="minorHAnsi" w:cstheme="minorHAnsi"/>
                <w:color w:val="000000"/>
                <w:spacing w:val="-8"/>
                <w:sz w:val="22"/>
                <w:szCs w:val="22"/>
                <w:lang w:val="pt-PT"/>
              </w:rPr>
            </w:pPr>
            <w:r w:rsidRPr="00BA7CB0">
              <w:rPr>
                <w:rFonts w:asciiTheme="minorHAnsi" w:hAnsiTheme="minorHAnsi" w:cstheme="minorHAnsi"/>
                <w:color w:val="000000"/>
                <w:spacing w:val="-8"/>
                <w:sz w:val="22"/>
                <w:szCs w:val="22"/>
                <w:lang w:val="pt-PT"/>
              </w:rPr>
              <w:t>2) perkančiosios organizacijos prašymu ekonomiškai naudingiausią pasiūlymą pateikęs tiekėjas turės pateikti vieną ar kelis iš šių dokumentų: juridinio asmens steigimo dokumentų kopiją, patvirtintą juridinio asmens vadovo, Juridinių asmenų registro išrašą, asmens tapatybę patvirtinančio dokumento (asmens tapatybės kortelės ar paso) kopiją, leidimo verstis atitinkama ūkine veikla kopiją (pvz.</w:t>
            </w:r>
            <w:r w:rsidR="001F6590">
              <w:rPr>
                <w:rFonts w:asciiTheme="minorHAnsi" w:hAnsiTheme="minorHAnsi" w:cstheme="minorHAnsi"/>
                <w:color w:val="000000"/>
                <w:spacing w:val="-8"/>
                <w:sz w:val="22"/>
                <w:szCs w:val="22"/>
                <w:lang w:val="pt-PT"/>
              </w:rPr>
              <w:t xml:space="preserve">, </w:t>
            </w:r>
            <w:r w:rsidRPr="00BA7CB0">
              <w:rPr>
                <w:rFonts w:asciiTheme="minorHAnsi" w:hAnsiTheme="minorHAnsi" w:cstheme="minorHAnsi"/>
                <w:color w:val="000000"/>
                <w:spacing w:val="-8"/>
                <w:sz w:val="22"/>
                <w:szCs w:val="22"/>
                <w:lang w:val="pt-PT"/>
              </w:rPr>
              <w:t>verslo liudijimo, individualios veiklos pažymos ir t. t.) arba Europos Sąjungos valstybės narės ar trečiosios šalies atitinkamų dokumentų, arba kit</w:t>
            </w:r>
            <w:r w:rsidR="001F6590">
              <w:rPr>
                <w:rFonts w:asciiTheme="minorHAnsi" w:hAnsiTheme="minorHAnsi" w:cstheme="minorHAnsi"/>
                <w:color w:val="000000"/>
                <w:spacing w:val="-8"/>
                <w:sz w:val="22"/>
                <w:szCs w:val="22"/>
                <w:lang w:val="pt-PT"/>
              </w:rPr>
              <w:t>us</w:t>
            </w:r>
            <w:r w:rsidRPr="00BA7CB0">
              <w:rPr>
                <w:rFonts w:asciiTheme="minorHAnsi" w:hAnsiTheme="minorHAnsi" w:cstheme="minorHAnsi"/>
                <w:color w:val="000000"/>
                <w:spacing w:val="-8"/>
                <w:sz w:val="22"/>
                <w:szCs w:val="22"/>
                <w:lang w:val="pt-PT"/>
              </w:rPr>
              <w:t xml:space="preserve"> perkančiajai organizacijai priimtin</w:t>
            </w:r>
            <w:r w:rsidR="001F6590">
              <w:rPr>
                <w:rFonts w:asciiTheme="minorHAnsi" w:hAnsiTheme="minorHAnsi" w:cstheme="minorHAnsi"/>
                <w:color w:val="000000"/>
                <w:spacing w:val="-8"/>
                <w:sz w:val="22"/>
                <w:szCs w:val="22"/>
                <w:lang w:val="pt-PT"/>
              </w:rPr>
              <w:t>us</w:t>
            </w:r>
            <w:r w:rsidRPr="00BA7CB0">
              <w:rPr>
                <w:rFonts w:asciiTheme="minorHAnsi" w:hAnsiTheme="minorHAnsi" w:cstheme="minorHAnsi"/>
                <w:color w:val="000000"/>
                <w:spacing w:val="-8"/>
                <w:sz w:val="22"/>
                <w:szCs w:val="22"/>
                <w:lang w:val="pt-PT"/>
              </w:rPr>
              <w:t xml:space="preserve"> dokument</w:t>
            </w:r>
            <w:r w:rsidR="001F6590">
              <w:rPr>
                <w:rFonts w:asciiTheme="minorHAnsi" w:hAnsiTheme="minorHAnsi" w:cstheme="minorHAnsi"/>
                <w:color w:val="000000"/>
                <w:spacing w:val="-8"/>
                <w:sz w:val="22"/>
                <w:szCs w:val="22"/>
                <w:lang w:val="pt-PT"/>
              </w:rPr>
              <w:t>us</w:t>
            </w:r>
            <w:r w:rsidRPr="00BA7CB0">
              <w:rPr>
                <w:rFonts w:asciiTheme="minorHAnsi" w:hAnsiTheme="minorHAnsi" w:cstheme="minorHAnsi"/>
                <w:color w:val="000000"/>
                <w:spacing w:val="-8"/>
                <w:sz w:val="22"/>
                <w:szCs w:val="22"/>
                <w:lang w:val="pt-PT"/>
              </w:rPr>
              <w:t xml:space="preserve">. </w:t>
            </w:r>
          </w:p>
          <w:p w14:paraId="4BE7BE2B" w14:textId="77777777" w:rsidR="00DC747C" w:rsidRPr="00BA7CB0" w:rsidRDefault="00DC747C" w:rsidP="0058373F">
            <w:pPr>
              <w:pStyle w:val="xmsonormal"/>
              <w:jc w:val="both"/>
              <w:rPr>
                <w:rFonts w:asciiTheme="minorHAnsi" w:hAnsiTheme="minorHAnsi" w:cstheme="minorHAnsi"/>
                <w:color w:val="000000"/>
                <w:spacing w:val="-8"/>
                <w:sz w:val="22"/>
                <w:szCs w:val="22"/>
                <w:lang w:val="pt-PT"/>
              </w:rPr>
            </w:pPr>
            <w:r w:rsidRPr="00BA7CB0">
              <w:rPr>
                <w:rFonts w:asciiTheme="minorHAnsi" w:hAnsiTheme="minorHAnsi" w:cstheme="minorHAnsi"/>
                <w:color w:val="000000"/>
                <w:spacing w:val="-8"/>
                <w:sz w:val="22"/>
                <w:szCs w:val="22"/>
                <w:lang w:val="pt-PT"/>
              </w:rPr>
              <w:t>Perkančioji organizacija taip pat gali prašyti šių dokumentų iš konkurso dalyvių bet kuriuo pirkimo procedūros metu, jei tai būtina siekiant užtikrinti tinkamą pirkimo procedūros vykdymą.</w:t>
            </w:r>
          </w:p>
          <w:p w14:paraId="147745A0" w14:textId="77777777" w:rsidR="00DC747C" w:rsidRPr="00BA7CB0" w:rsidRDefault="00DC747C" w:rsidP="0058373F">
            <w:pPr>
              <w:jc w:val="both"/>
              <w:rPr>
                <w:rFonts w:asciiTheme="minorHAnsi" w:hAnsiTheme="minorHAnsi" w:cstheme="minorHAnsi"/>
                <w:color w:val="000000" w:themeColor="text1"/>
                <w:spacing w:val="-8"/>
                <w:sz w:val="22"/>
                <w:szCs w:val="22"/>
                <w:lang w:val="pt-PT"/>
              </w:rPr>
            </w:pPr>
            <w:r w:rsidRPr="00BA7CB0">
              <w:rPr>
                <w:rFonts w:asciiTheme="minorHAnsi" w:hAnsiTheme="minorHAnsi" w:cstheme="minorHAnsi"/>
                <w:color w:val="000000"/>
                <w:spacing w:val="-8"/>
                <w:sz w:val="22"/>
                <w:szCs w:val="22"/>
                <w:lang w:val="pt-PT"/>
              </w:rPr>
              <w:t>Dokumentai, kurių galiojimo terminas nenurodytas, turi būti išduoti arba atspausdinti iš informacinės sistemos ne anksčiau kaip likus 3 mėnesiams iki dienos, kurią perkančioji organizacija paprašė tiekėjo pateikti dokumentus.</w:t>
            </w:r>
          </w:p>
        </w:tc>
      </w:tr>
      <w:tr w:rsidR="00ED51A8" w:rsidRPr="004921DE" w14:paraId="1B240314" w14:textId="77777777" w:rsidTr="0058373F">
        <w:tc>
          <w:tcPr>
            <w:tcW w:w="773" w:type="dxa"/>
          </w:tcPr>
          <w:p w14:paraId="043C45CD" w14:textId="77777777" w:rsidR="00ED51A8" w:rsidRPr="004921DE" w:rsidRDefault="00ED51A8" w:rsidP="00ED51A8">
            <w:pPr>
              <w:jc w:val="both"/>
              <w:rPr>
                <w:rFonts w:asciiTheme="minorHAnsi" w:hAnsiTheme="minorHAnsi" w:cstheme="minorHAnsi"/>
                <w:color w:val="000000" w:themeColor="text1"/>
                <w:sz w:val="22"/>
                <w:szCs w:val="22"/>
                <w:lang w:val="en-GB"/>
              </w:rPr>
            </w:pPr>
            <w:r w:rsidRPr="004921DE">
              <w:rPr>
                <w:rFonts w:asciiTheme="minorHAnsi" w:hAnsiTheme="minorHAnsi" w:cstheme="minorHAnsi"/>
                <w:color w:val="000000" w:themeColor="text1"/>
                <w:spacing w:val="-8"/>
                <w:sz w:val="22"/>
                <w:szCs w:val="22"/>
                <w:lang w:val="en-GB"/>
              </w:rPr>
              <w:t>8.1.4.</w:t>
            </w:r>
          </w:p>
          <w:p w14:paraId="174E82DF" w14:textId="77777777" w:rsidR="00ED51A8" w:rsidRPr="004921DE" w:rsidRDefault="00ED51A8" w:rsidP="00ED51A8">
            <w:pPr>
              <w:jc w:val="both"/>
              <w:rPr>
                <w:rFonts w:asciiTheme="minorHAnsi" w:hAnsiTheme="minorHAnsi" w:cstheme="minorHAnsi"/>
                <w:color w:val="000000" w:themeColor="text1"/>
                <w:spacing w:val="-8"/>
                <w:sz w:val="22"/>
                <w:szCs w:val="22"/>
                <w:lang w:val="en-GB"/>
              </w:rPr>
            </w:pPr>
          </w:p>
        </w:tc>
        <w:tc>
          <w:tcPr>
            <w:tcW w:w="4122" w:type="dxa"/>
          </w:tcPr>
          <w:p w14:paraId="65F42221" w14:textId="77777777" w:rsidR="00ED51A8" w:rsidRPr="00302A53" w:rsidRDefault="00ED51A8" w:rsidP="00ED51A8">
            <w:pPr>
              <w:jc w:val="both"/>
              <w:rPr>
                <w:rFonts w:asciiTheme="minorHAnsi" w:cstheme="minorHAnsi"/>
                <w:b/>
                <w:i/>
                <w:sz w:val="22"/>
                <w:szCs w:val="22"/>
              </w:rPr>
            </w:pPr>
            <w:r w:rsidRPr="00302A53">
              <w:rPr>
                <w:rFonts w:asciiTheme="minorHAnsi" w:cstheme="minorHAnsi"/>
                <w:b/>
                <w:i/>
                <w:sz w:val="22"/>
                <w:szCs w:val="22"/>
              </w:rPr>
              <w:t>Reglamento  (ES) 2022/576</w:t>
            </w:r>
            <w:r w:rsidRPr="00302A53">
              <w:rPr>
                <w:rStyle w:val="FootnoteReference"/>
                <w:rFonts w:asciiTheme="minorHAnsi" w:cstheme="minorHAnsi"/>
                <w:i/>
                <w:sz w:val="22"/>
                <w:szCs w:val="22"/>
              </w:rPr>
              <w:footnoteReference w:id="7"/>
            </w:r>
            <w:r w:rsidRPr="00302A53">
              <w:rPr>
                <w:rFonts w:asciiTheme="minorHAnsi" w:cstheme="minorHAnsi"/>
                <w:b/>
                <w:i/>
                <w:sz w:val="22"/>
                <w:szCs w:val="22"/>
              </w:rPr>
              <w:t xml:space="preserve"> 5k str.</w:t>
            </w:r>
          </w:p>
          <w:p w14:paraId="61CE27D9" w14:textId="77777777" w:rsidR="00ED51A8" w:rsidRPr="004B74E5" w:rsidRDefault="00ED51A8" w:rsidP="00ED51A8">
            <w:pPr>
              <w:jc w:val="both"/>
              <w:rPr>
                <w:rFonts w:asciiTheme="minorHAnsi" w:cstheme="minorHAnsi"/>
                <w:b/>
                <w:i/>
                <w:sz w:val="22"/>
                <w:szCs w:val="22"/>
              </w:rPr>
            </w:pPr>
            <w:r w:rsidRPr="004B74E5">
              <w:rPr>
                <w:rFonts w:asciiTheme="minorHAnsi" w:cstheme="minorHAnsi"/>
                <w:sz w:val="22"/>
                <w:szCs w:val="22"/>
              </w:rPr>
              <w:t>Tiek</w:t>
            </w:r>
            <w:r w:rsidRPr="004B74E5">
              <w:rPr>
                <w:rFonts w:asciiTheme="minorHAnsi" w:cstheme="minorHAnsi"/>
                <w:sz w:val="22"/>
                <w:szCs w:val="22"/>
              </w:rPr>
              <w:t>ė</w:t>
            </w:r>
            <w:r w:rsidRPr="004B74E5">
              <w:rPr>
                <w:rFonts w:asciiTheme="minorHAnsi" w:cstheme="minorHAnsi"/>
                <w:sz w:val="22"/>
                <w:szCs w:val="22"/>
              </w:rPr>
              <w:t>jas</w:t>
            </w:r>
            <w:r w:rsidRPr="00302A53">
              <w:rPr>
                <w:rFonts w:asciiTheme="minorHAnsi" w:cstheme="minorHAnsi"/>
                <w:sz w:val="22"/>
                <w:szCs w:val="22"/>
              </w:rPr>
              <w:t>, jo subtiek</w:t>
            </w:r>
            <w:r w:rsidRPr="00302A53">
              <w:rPr>
                <w:rFonts w:asciiTheme="minorHAnsi" w:cstheme="minorHAnsi"/>
                <w:sz w:val="22"/>
                <w:szCs w:val="22"/>
              </w:rPr>
              <w:t>ė</w:t>
            </w:r>
            <w:r w:rsidRPr="00302A53">
              <w:rPr>
                <w:rFonts w:asciiTheme="minorHAnsi" w:cstheme="minorHAnsi"/>
                <w:sz w:val="22"/>
                <w:szCs w:val="22"/>
              </w:rPr>
              <w:t xml:space="preserve">jas arba </w:t>
            </w:r>
            <w:r w:rsidRPr="00302A53">
              <w:rPr>
                <w:rFonts w:asciiTheme="minorHAnsi" w:cstheme="minorHAnsi"/>
                <w:sz w:val="22"/>
                <w:szCs w:val="22"/>
              </w:rPr>
              <w:t>ū</w:t>
            </w:r>
            <w:r w:rsidRPr="00302A53">
              <w:rPr>
                <w:rFonts w:asciiTheme="minorHAnsi" w:cstheme="minorHAnsi"/>
                <w:sz w:val="22"/>
                <w:szCs w:val="22"/>
              </w:rPr>
              <w:t>kio subjektas, kurio paj</w:t>
            </w:r>
            <w:r w:rsidRPr="00302A53">
              <w:rPr>
                <w:rFonts w:asciiTheme="minorHAnsi" w:cstheme="minorHAnsi"/>
                <w:sz w:val="22"/>
                <w:szCs w:val="22"/>
              </w:rPr>
              <w:t>ė</w:t>
            </w:r>
            <w:r w:rsidRPr="00302A53">
              <w:rPr>
                <w:rFonts w:asciiTheme="minorHAnsi" w:cstheme="minorHAnsi"/>
                <w:sz w:val="22"/>
                <w:szCs w:val="22"/>
              </w:rPr>
              <w:t xml:space="preserve">gumais remiamasi, </w:t>
            </w:r>
            <w:r w:rsidRPr="004B74E5">
              <w:rPr>
                <w:rFonts w:asciiTheme="minorHAnsi" w:cstheme="minorHAnsi"/>
                <w:sz w:val="22"/>
                <w:szCs w:val="22"/>
              </w:rPr>
              <w:t xml:space="preserve"> negali tenkinti nei vieno i</w:t>
            </w:r>
            <w:r w:rsidRPr="004B74E5">
              <w:rPr>
                <w:rFonts w:asciiTheme="minorHAnsi" w:cstheme="minorHAnsi"/>
                <w:sz w:val="22"/>
                <w:szCs w:val="22"/>
              </w:rPr>
              <w:t>š</w:t>
            </w:r>
            <w:r w:rsidRPr="004B74E5">
              <w:rPr>
                <w:rFonts w:asciiTheme="minorHAnsi" w:cstheme="minorHAnsi"/>
                <w:sz w:val="22"/>
                <w:szCs w:val="22"/>
              </w:rPr>
              <w:t xml:space="preserve"> </w:t>
            </w:r>
            <w:r w:rsidRPr="004B74E5">
              <w:rPr>
                <w:rFonts w:asciiTheme="minorHAnsi" w:cstheme="minorHAnsi"/>
                <w:sz w:val="22"/>
                <w:szCs w:val="22"/>
              </w:rPr>
              <w:t>ž</w:t>
            </w:r>
            <w:r w:rsidRPr="004B74E5">
              <w:rPr>
                <w:rFonts w:asciiTheme="minorHAnsi" w:cstheme="minorHAnsi"/>
                <w:sz w:val="22"/>
                <w:szCs w:val="22"/>
              </w:rPr>
              <w:t>emiau pateiktos s</w:t>
            </w:r>
            <w:r w:rsidRPr="004B74E5">
              <w:rPr>
                <w:rFonts w:asciiTheme="minorHAnsi" w:cstheme="minorHAnsi"/>
                <w:sz w:val="22"/>
                <w:szCs w:val="22"/>
              </w:rPr>
              <w:t>ą</w:t>
            </w:r>
            <w:r w:rsidRPr="004B74E5">
              <w:rPr>
                <w:rFonts w:asciiTheme="minorHAnsi" w:cstheme="minorHAnsi"/>
                <w:sz w:val="22"/>
                <w:szCs w:val="22"/>
              </w:rPr>
              <w:t>lygos:</w:t>
            </w:r>
          </w:p>
          <w:p w14:paraId="3CDBA432" w14:textId="77777777" w:rsidR="00ED51A8" w:rsidRPr="00302A53" w:rsidRDefault="00ED51A8" w:rsidP="00ED51A8">
            <w:pPr>
              <w:jc w:val="both"/>
              <w:rPr>
                <w:rFonts w:asciiTheme="minorHAnsi" w:cstheme="minorHAnsi"/>
                <w:sz w:val="22"/>
                <w:szCs w:val="22"/>
              </w:rPr>
            </w:pPr>
            <w:r w:rsidRPr="00302A53">
              <w:rPr>
                <w:rFonts w:asciiTheme="minorHAnsi" w:cstheme="minorHAnsi"/>
                <w:sz w:val="22"/>
                <w:szCs w:val="22"/>
              </w:rPr>
              <w:t>1) tiek</w:t>
            </w:r>
            <w:r w:rsidRPr="00302A53">
              <w:rPr>
                <w:rFonts w:asciiTheme="minorHAnsi" w:cstheme="minorHAnsi"/>
                <w:sz w:val="22"/>
                <w:szCs w:val="22"/>
              </w:rPr>
              <w:t>ė</w:t>
            </w:r>
            <w:r w:rsidRPr="00302A53">
              <w:rPr>
                <w:rFonts w:asciiTheme="minorHAnsi" w:cstheme="minorHAnsi"/>
                <w:sz w:val="22"/>
                <w:szCs w:val="22"/>
              </w:rPr>
              <w:t>jas, jo subtiek</w:t>
            </w:r>
            <w:r w:rsidRPr="00302A53">
              <w:rPr>
                <w:rFonts w:asciiTheme="minorHAnsi" w:cstheme="minorHAnsi"/>
                <w:sz w:val="22"/>
                <w:szCs w:val="22"/>
              </w:rPr>
              <w:t>ė</w:t>
            </w:r>
            <w:r w:rsidRPr="00302A53">
              <w:rPr>
                <w:rFonts w:asciiTheme="minorHAnsi" w:cstheme="minorHAnsi"/>
                <w:sz w:val="22"/>
                <w:szCs w:val="22"/>
              </w:rPr>
              <w:t xml:space="preserve">jas arba </w:t>
            </w:r>
            <w:r w:rsidRPr="00302A53">
              <w:rPr>
                <w:rFonts w:asciiTheme="minorHAnsi" w:cstheme="minorHAnsi"/>
                <w:sz w:val="22"/>
                <w:szCs w:val="22"/>
              </w:rPr>
              <w:t>ū</w:t>
            </w:r>
            <w:r w:rsidRPr="00302A53">
              <w:rPr>
                <w:rFonts w:asciiTheme="minorHAnsi" w:cstheme="minorHAnsi"/>
                <w:sz w:val="22"/>
                <w:szCs w:val="22"/>
              </w:rPr>
              <w:t>kio subjektas, kurio paj</w:t>
            </w:r>
            <w:r w:rsidRPr="00302A53">
              <w:rPr>
                <w:rFonts w:asciiTheme="minorHAnsi" w:cstheme="minorHAnsi"/>
                <w:sz w:val="22"/>
                <w:szCs w:val="22"/>
              </w:rPr>
              <w:t>ė</w:t>
            </w:r>
            <w:r w:rsidRPr="00302A53">
              <w:rPr>
                <w:rFonts w:asciiTheme="minorHAnsi" w:cstheme="minorHAnsi"/>
                <w:sz w:val="22"/>
                <w:szCs w:val="22"/>
              </w:rPr>
              <w:t xml:space="preserve">gumais remiamasi, kai </w:t>
            </w:r>
            <w:r w:rsidRPr="00302A53">
              <w:rPr>
                <w:rFonts w:asciiTheme="minorHAnsi" w:cstheme="minorHAnsi"/>
                <w:sz w:val="22"/>
                <w:szCs w:val="22"/>
              </w:rPr>
              <w:lastRenderedPageBreak/>
              <w:t>tokiems subtiek</w:t>
            </w:r>
            <w:r w:rsidRPr="00302A53">
              <w:rPr>
                <w:rFonts w:asciiTheme="minorHAnsi" w:cstheme="minorHAnsi"/>
                <w:sz w:val="22"/>
                <w:szCs w:val="22"/>
              </w:rPr>
              <w:t>ė</w:t>
            </w:r>
            <w:r w:rsidRPr="00302A53">
              <w:rPr>
                <w:rFonts w:asciiTheme="minorHAnsi" w:cstheme="minorHAnsi"/>
                <w:sz w:val="22"/>
                <w:szCs w:val="22"/>
              </w:rPr>
              <w:t xml:space="preserve">jams ar </w:t>
            </w:r>
            <w:r w:rsidRPr="00302A53">
              <w:rPr>
                <w:rFonts w:asciiTheme="minorHAnsi" w:cstheme="minorHAnsi"/>
                <w:sz w:val="22"/>
                <w:szCs w:val="22"/>
              </w:rPr>
              <w:t>ū</w:t>
            </w:r>
            <w:r w:rsidRPr="00302A53">
              <w:rPr>
                <w:rFonts w:asciiTheme="minorHAnsi" w:cstheme="minorHAnsi"/>
                <w:sz w:val="22"/>
                <w:szCs w:val="22"/>
              </w:rPr>
              <w:t>kio subjektams tenka bent 10 (de</w:t>
            </w:r>
            <w:r w:rsidRPr="00302A53">
              <w:rPr>
                <w:rFonts w:asciiTheme="minorHAnsi" w:cstheme="minorHAnsi"/>
                <w:sz w:val="22"/>
                <w:szCs w:val="22"/>
              </w:rPr>
              <w:t>š</w:t>
            </w:r>
            <w:r w:rsidRPr="00302A53">
              <w:rPr>
                <w:rFonts w:asciiTheme="minorHAnsi" w:cstheme="minorHAnsi"/>
                <w:sz w:val="22"/>
                <w:szCs w:val="22"/>
              </w:rPr>
              <w:t>imt) procent</w:t>
            </w:r>
            <w:r w:rsidRPr="00302A53">
              <w:rPr>
                <w:rFonts w:asciiTheme="minorHAnsi" w:cstheme="minorHAnsi"/>
                <w:sz w:val="22"/>
                <w:szCs w:val="22"/>
              </w:rPr>
              <w:t>ų</w:t>
            </w:r>
            <w:r w:rsidRPr="00302A53">
              <w:rPr>
                <w:rFonts w:asciiTheme="minorHAnsi" w:cstheme="minorHAnsi"/>
                <w:sz w:val="22"/>
                <w:szCs w:val="22"/>
              </w:rPr>
              <w:t xml:space="preserve"> pirkimo sutarties vert</w:t>
            </w:r>
            <w:r w:rsidRPr="00302A53">
              <w:rPr>
                <w:rFonts w:asciiTheme="minorHAnsi" w:cstheme="minorHAnsi"/>
                <w:sz w:val="22"/>
                <w:szCs w:val="22"/>
              </w:rPr>
              <w:t>ė</w:t>
            </w:r>
            <w:r w:rsidRPr="00302A53">
              <w:rPr>
                <w:rFonts w:asciiTheme="minorHAnsi" w:cstheme="minorHAnsi"/>
                <w:sz w:val="22"/>
                <w:szCs w:val="22"/>
              </w:rPr>
              <w:t xml:space="preserve">s, yra Rusijos pilietis, fizinis ar juridinis asmuo, subjektas ar organizacija, </w:t>
            </w:r>
            <w:r w:rsidRPr="00302A53">
              <w:rPr>
                <w:rFonts w:asciiTheme="minorHAnsi" w:cstheme="minorHAnsi"/>
                <w:sz w:val="22"/>
                <w:szCs w:val="22"/>
              </w:rPr>
              <w:t>į</w:t>
            </w:r>
            <w:r w:rsidRPr="00302A53">
              <w:rPr>
                <w:rFonts w:asciiTheme="minorHAnsi" w:cstheme="minorHAnsi"/>
                <w:sz w:val="22"/>
                <w:szCs w:val="22"/>
              </w:rPr>
              <w:t xml:space="preserve">steigta Rusijoje; </w:t>
            </w:r>
          </w:p>
          <w:p w14:paraId="5136EF60" w14:textId="77777777" w:rsidR="00ED51A8" w:rsidRPr="00302A53" w:rsidRDefault="00ED51A8" w:rsidP="00ED51A8">
            <w:pPr>
              <w:jc w:val="both"/>
              <w:rPr>
                <w:rFonts w:asciiTheme="minorHAnsi" w:cstheme="minorHAnsi"/>
                <w:sz w:val="22"/>
                <w:szCs w:val="22"/>
              </w:rPr>
            </w:pPr>
            <w:r w:rsidRPr="00302A53">
              <w:rPr>
                <w:rFonts w:asciiTheme="minorHAnsi" w:cstheme="minorHAnsi"/>
                <w:sz w:val="22"/>
                <w:szCs w:val="22"/>
              </w:rPr>
              <w:t>2) tiek</w:t>
            </w:r>
            <w:r w:rsidRPr="00302A53">
              <w:rPr>
                <w:rFonts w:asciiTheme="minorHAnsi" w:cstheme="minorHAnsi"/>
                <w:sz w:val="22"/>
                <w:szCs w:val="22"/>
              </w:rPr>
              <w:t>ė</w:t>
            </w:r>
            <w:r w:rsidRPr="00302A53">
              <w:rPr>
                <w:rFonts w:asciiTheme="minorHAnsi" w:cstheme="minorHAnsi"/>
                <w:sz w:val="22"/>
                <w:szCs w:val="22"/>
              </w:rPr>
              <w:t>jas, jo subtiek</w:t>
            </w:r>
            <w:r w:rsidRPr="00302A53">
              <w:rPr>
                <w:rFonts w:asciiTheme="minorHAnsi" w:cstheme="minorHAnsi"/>
                <w:sz w:val="22"/>
                <w:szCs w:val="22"/>
              </w:rPr>
              <w:t>ė</w:t>
            </w:r>
            <w:r w:rsidRPr="00302A53">
              <w:rPr>
                <w:rFonts w:asciiTheme="minorHAnsi" w:cstheme="minorHAnsi"/>
                <w:sz w:val="22"/>
                <w:szCs w:val="22"/>
              </w:rPr>
              <w:t xml:space="preserve">jas arba </w:t>
            </w:r>
            <w:r w:rsidRPr="00302A53">
              <w:rPr>
                <w:rFonts w:asciiTheme="minorHAnsi" w:cstheme="minorHAnsi"/>
                <w:sz w:val="22"/>
                <w:szCs w:val="22"/>
              </w:rPr>
              <w:t>ū</w:t>
            </w:r>
            <w:r w:rsidRPr="00302A53">
              <w:rPr>
                <w:rFonts w:asciiTheme="minorHAnsi" w:cstheme="minorHAnsi"/>
                <w:sz w:val="22"/>
                <w:szCs w:val="22"/>
              </w:rPr>
              <w:t>kio subjektas, kurio paj</w:t>
            </w:r>
            <w:r w:rsidRPr="00302A53">
              <w:rPr>
                <w:rFonts w:asciiTheme="minorHAnsi" w:cstheme="minorHAnsi"/>
                <w:sz w:val="22"/>
                <w:szCs w:val="22"/>
              </w:rPr>
              <w:t>ė</w:t>
            </w:r>
            <w:r w:rsidRPr="00302A53">
              <w:rPr>
                <w:rFonts w:asciiTheme="minorHAnsi" w:cstheme="minorHAnsi"/>
                <w:sz w:val="22"/>
                <w:szCs w:val="22"/>
              </w:rPr>
              <w:t>gumais remiamasi, kai tokiems subtiek</w:t>
            </w:r>
            <w:r w:rsidRPr="00302A53">
              <w:rPr>
                <w:rFonts w:asciiTheme="minorHAnsi" w:cstheme="minorHAnsi"/>
                <w:sz w:val="22"/>
                <w:szCs w:val="22"/>
              </w:rPr>
              <w:t>ė</w:t>
            </w:r>
            <w:r w:rsidRPr="00302A53">
              <w:rPr>
                <w:rFonts w:asciiTheme="minorHAnsi" w:cstheme="minorHAnsi"/>
                <w:sz w:val="22"/>
                <w:szCs w:val="22"/>
              </w:rPr>
              <w:t xml:space="preserve">jams ar </w:t>
            </w:r>
            <w:r w:rsidRPr="00302A53">
              <w:rPr>
                <w:rFonts w:asciiTheme="minorHAnsi" w:cstheme="minorHAnsi"/>
                <w:sz w:val="22"/>
                <w:szCs w:val="22"/>
              </w:rPr>
              <w:t>ū</w:t>
            </w:r>
            <w:r w:rsidRPr="00302A53">
              <w:rPr>
                <w:rFonts w:asciiTheme="minorHAnsi" w:cstheme="minorHAnsi"/>
                <w:sz w:val="22"/>
                <w:szCs w:val="22"/>
              </w:rPr>
              <w:t>kio subjektams tenka bent 10 (de</w:t>
            </w:r>
            <w:r w:rsidRPr="00302A53">
              <w:rPr>
                <w:rFonts w:asciiTheme="minorHAnsi" w:cstheme="minorHAnsi"/>
                <w:sz w:val="22"/>
                <w:szCs w:val="22"/>
              </w:rPr>
              <w:t>š</w:t>
            </w:r>
            <w:r w:rsidRPr="00302A53">
              <w:rPr>
                <w:rFonts w:asciiTheme="minorHAnsi" w:cstheme="minorHAnsi"/>
                <w:sz w:val="22"/>
                <w:szCs w:val="22"/>
              </w:rPr>
              <w:t>imt) procent</w:t>
            </w:r>
            <w:r w:rsidRPr="00302A53">
              <w:rPr>
                <w:rFonts w:asciiTheme="minorHAnsi" w:cstheme="minorHAnsi"/>
                <w:sz w:val="22"/>
                <w:szCs w:val="22"/>
              </w:rPr>
              <w:t>ų</w:t>
            </w:r>
            <w:r w:rsidRPr="00302A53">
              <w:rPr>
                <w:rFonts w:asciiTheme="minorHAnsi" w:cstheme="minorHAnsi"/>
                <w:sz w:val="22"/>
                <w:szCs w:val="22"/>
              </w:rPr>
              <w:t xml:space="preserve"> pirkimo sutarties vert</w:t>
            </w:r>
            <w:r w:rsidRPr="00302A53">
              <w:rPr>
                <w:rFonts w:asciiTheme="minorHAnsi" w:cstheme="minorHAnsi"/>
                <w:sz w:val="22"/>
                <w:szCs w:val="22"/>
              </w:rPr>
              <w:t>ė</w:t>
            </w:r>
            <w:r w:rsidRPr="00302A53">
              <w:rPr>
                <w:rFonts w:asciiTheme="minorHAnsi" w:cstheme="minorHAnsi"/>
                <w:sz w:val="22"/>
                <w:szCs w:val="22"/>
              </w:rPr>
              <w:t>s, yra juridinis asmuo, subjektas ar organizacija, kurioje daugiau kaip 50 (penkiasde</w:t>
            </w:r>
            <w:r w:rsidRPr="00302A53">
              <w:rPr>
                <w:rFonts w:asciiTheme="minorHAnsi" w:cstheme="minorHAnsi"/>
                <w:sz w:val="22"/>
                <w:szCs w:val="22"/>
              </w:rPr>
              <w:t>š</w:t>
            </w:r>
            <w:r w:rsidRPr="00302A53">
              <w:rPr>
                <w:rFonts w:asciiTheme="minorHAnsi" w:cstheme="minorHAnsi"/>
                <w:sz w:val="22"/>
                <w:szCs w:val="22"/>
              </w:rPr>
              <w:t>imt) procent</w:t>
            </w:r>
            <w:r w:rsidRPr="00302A53">
              <w:rPr>
                <w:rFonts w:asciiTheme="minorHAnsi" w:cstheme="minorHAnsi"/>
                <w:sz w:val="22"/>
                <w:szCs w:val="22"/>
              </w:rPr>
              <w:t>ų</w:t>
            </w:r>
            <w:r w:rsidRPr="00302A53">
              <w:rPr>
                <w:rFonts w:asciiTheme="minorHAnsi" w:cstheme="minorHAnsi"/>
                <w:sz w:val="22"/>
                <w:szCs w:val="22"/>
              </w:rPr>
              <w:t xml:space="preserve"> nuosavyb</w:t>
            </w:r>
            <w:r w:rsidRPr="00302A53">
              <w:rPr>
                <w:rFonts w:asciiTheme="minorHAnsi" w:cstheme="minorHAnsi"/>
                <w:sz w:val="22"/>
                <w:szCs w:val="22"/>
              </w:rPr>
              <w:t>ė</w:t>
            </w:r>
            <w:r w:rsidRPr="00302A53">
              <w:rPr>
                <w:rFonts w:asciiTheme="minorHAnsi" w:cstheme="minorHAnsi"/>
                <w:sz w:val="22"/>
                <w:szCs w:val="22"/>
              </w:rPr>
              <w:t>s teisi</w:t>
            </w:r>
            <w:r w:rsidRPr="00302A53">
              <w:rPr>
                <w:rFonts w:asciiTheme="minorHAnsi" w:cstheme="minorHAnsi"/>
                <w:sz w:val="22"/>
                <w:szCs w:val="22"/>
              </w:rPr>
              <w:t>ų</w:t>
            </w:r>
            <w:r w:rsidRPr="00302A53">
              <w:rPr>
                <w:rFonts w:asciiTheme="minorHAnsi" w:cstheme="minorHAnsi"/>
                <w:sz w:val="22"/>
                <w:szCs w:val="22"/>
              </w:rPr>
              <w:t xml:space="preserve"> tiesiogiai ar netiesiogiai priklauso </w:t>
            </w:r>
            <w:r w:rsidRPr="00302A53">
              <w:rPr>
                <w:rFonts w:asciiTheme="minorHAnsi" w:cstheme="minorHAnsi"/>
                <w:sz w:val="22"/>
                <w:szCs w:val="22"/>
              </w:rPr>
              <w:t>š</w:t>
            </w:r>
            <w:r w:rsidRPr="00302A53">
              <w:rPr>
                <w:rFonts w:asciiTheme="minorHAnsi" w:cstheme="minorHAnsi"/>
                <w:sz w:val="22"/>
                <w:szCs w:val="22"/>
              </w:rPr>
              <w:t>io punkto 1 papunktyje nurodytam subjektui;</w:t>
            </w:r>
          </w:p>
          <w:p w14:paraId="438A0E37" w14:textId="77777777" w:rsidR="00ED51A8" w:rsidRDefault="00ED51A8" w:rsidP="00ED51A8">
            <w:pPr>
              <w:jc w:val="both"/>
              <w:rPr>
                <w:rFonts w:asciiTheme="minorHAnsi" w:cstheme="minorHAnsi"/>
                <w:sz w:val="22"/>
                <w:szCs w:val="22"/>
              </w:rPr>
            </w:pPr>
            <w:r w:rsidRPr="00302A53">
              <w:rPr>
                <w:rFonts w:asciiTheme="minorHAnsi" w:cstheme="minorHAnsi"/>
                <w:sz w:val="22"/>
                <w:szCs w:val="22"/>
              </w:rPr>
              <w:t>3) tiek</w:t>
            </w:r>
            <w:r w:rsidRPr="00302A53">
              <w:rPr>
                <w:rFonts w:asciiTheme="minorHAnsi" w:cstheme="minorHAnsi"/>
                <w:sz w:val="22"/>
                <w:szCs w:val="22"/>
              </w:rPr>
              <w:t>ė</w:t>
            </w:r>
            <w:r w:rsidRPr="00302A53">
              <w:rPr>
                <w:rFonts w:asciiTheme="minorHAnsi" w:cstheme="minorHAnsi"/>
                <w:sz w:val="22"/>
                <w:szCs w:val="22"/>
              </w:rPr>
              <w:t>jas, jo subtiek</w:t>
            </w:r>
            <w:r w:rsidRPr="00302A53">
              <w:rPr>
                <w:rFonts w:asciiTheme="minorHAnsi" w:cstheme="minorHAnsi"/>
                <w:sz w:val="22"/>
                <w:szCs w:val="22"/>
              </w:rPr>
              <w:t>ė</w:t>
            </w:r>
            <w:r w:rsidRPr="00302A53">
              <w:rPr>
                <w:rFonts w:asciiTheme="minorHAnsi" w:cstheme="minorHAnsi"/>
                <w:sz w:val="22"/>
                <w:szCs w:val="22"/>
              </w:rPr>
              <w:t xml:space="preserve">jas arba </w:t>
            </w:r>
            <w:r w:rsidRPr="00302A53">
              <w:rPr>
                <w:rFonts w:asciiTheme="minorHAnsi" w:cstheme="minorHAnsi"/>
                <w:sz w:val="22"/>
                <w:szCs w:val="22"/>
              </w:rPr>
              <w:t>ū</w:t>
            </w:r>
            <w:r w:rsidRPr="00302A53">
              <w:rPr>
                <w:rFonts w:asciiTheme="minorHAnsi" w:cstheme="minorHAnsi"/>
                <w:sz w:val="22"/>
                <w:szCs w:val="22"/>
              </w:rPr>
              <w:t>kio subjektas, kurio paj</w:t>
            </w:r>
            <w:r w:rsidRPr="00302A53">
              <w:rPr>
                <w:rFonts w:asciiTheme="minorHAnsi" w:cstheme="minorHAnsi"/>
                <w:sz w:val="22"/>
                <w:szCs w:val="22"/>
              </w:rPr>
              <w:t>ė</w:t>
            </w:r>
            <w:r w:rsidRPr="00302A53">
              <w:rPr>
                <w:rFonts w:asciiTheme="minorHAnsi" w:cstheme="minorHAnsi"/>
                <w:sz w:val="22"/>
                <w:szCs w:val="22"/>
              </w:rPr>
              <w:t>gumais remiamasi, kai tokiems subtiek</w:t>
            </w:r>
            <w:r w:rsidRPr="00302A53">
              <w:rPr>
                <w:rFonts w:asciiTheme="minorHAnsi" w:cstheme="minorHAnsi"/>
                <w:sz w:val="22"/>
                <w:szCs w:val="22"/>
              </w:rPr>
              <w:t>ė</w:t>
            </w:r>
            <w:r w:rsidRPr="00302A53">
              <w:rPr>
                <w:rFonts w:asciiTheme="minorHAnsi" w:cstheme="minorHAnsi"/>
                <w:sz w:val="22"/>
                <w:szCs w:val="22"/>
              </w:rPr>
              <w:t xml:space="preserve">jams ar </w:t>
            </w:r>
            <w:r w:rsidRPr="00302A53">
              <w:rPr>
                <w:rFonts w:asciiTheme="minorHAnsi" w:cstheme="minorHAnsi"/>
                <w:sz w:val="22"/>
                <w:szCs w:val="22"/>
              </w:rPr>
              <w:t>ū</w:t>
            </w:r>
            <w:r w:rsidRPr="00302A53">
              <w:rPr>
                <w:rFonts w:asciiTheme="minorHAnsi" w:cstheme="minorHAnsi"/>
                <w:sz w:val="22"/>
                <w:szCs w:val="22"/>
              </w:rPr>
              <w:t>kio subjektams tenka bent 10 (de</w:t>
            </w:r>
            <w:r w:rsidRPr="00302A53">
              <w:rPr>
                <w:rFonts w:asciiTheme="minorHAnsi" w:cstheme="minorHAnsi"/>
                <w:sz w:val="22"/>
                <w:szCs w:val="22"/>
              </w:rPr>
              <w:t>š</w:t>
            </w:r>
            <w:r w:rsidRPr="00302A53">
              <w:rPr>
                <w:rFonts w:asciiTheme="minorHAnsi" w:cstheme="minorHAnsi"/>
                <w:sz w:val="22"/>
                <w:szCs w:val="22"/>
              </w:rPr>
              <w:t>imt) procent</w:t>
            </w:r>
            <w:r w:rsidRPr="00302A53">
              <w:rPr>
                <w:rFonts w:asciiTheme="minorHAnsi" w:cstheme="minorHAnsi"/>
                <w:sz w:val="22"/>
                <w:szCs w:val="22"/>
              </w:rPr>
              <w:t>ų</w:t>
            </w:r>
            <w:r w:rsidRPr="00302A53">
              <w:rPr>
                <w:rFonts w:asciiTheme="minorHAnsi" w:cstheme="minorHAnsi"/>
                <w:sz w:val="22"/>
                <w:szCs w:val="22"/>
              </w:rPr>
              <w:t xml:space="preserve"> pirkimo sutarties vert</w:t>
            </w:r>
            <w:r w:rsidRPr="00302A53">
              <w:rPr>
                <w:rFonts w:asciiTheme="minorHAnsi" w:cstheme="minorHAnsi"/>
                <w:sz w:val="22"/>
                <w:szCs w:val="22"/>
              </w:rPr>
              <w:t>ė</w:t>
            </w:r>
            <w:r w:rsidRPr="00302A53">
              <w:rPr>
                <w:rFonts w:asciiTheme="minorHAnsi" w:cstheme="minorHAnsi"/>
                <w:sz w:val="22"/>
                <w:szCs w:val="22"/>
              </w:rPr>
              <w:t xml:space="preserve">s, yra fizinis ar juridinis asmuo, subjektas ar organizacija, veikianti </w:t>
            </w:r>
            <w:r w:rsidRPr="00302A53">
              <w:rPr>
                <w:rFonts w:asciiTheme="minorHAnsi" w:cstheme="minorHAnsi"/>
                <w:sz w:val="22"/>
                <w:szCs w:val="22"/>
              </w:rPr>
              <w:t>š</w:t>
            </w:r>
            <w:r w:rsidRPr="00302A53">
              <w:rPr>
                <w:rFonts w:asciiTheme="minorHAnsi" w:cstheme="minorHAnsi"/>
                <w:sz w:val="22"/>
                <w:szCs w:val="22"/>
              </w:rPr>
              <w:t xml:space="preserve">io punkto 1 ar 2 papunktyje nurodyto subjekto vardu ar jo nurodymu. </w:t>
            </w:r>
          </w:p>
          <w:p w14:paraId="225033BE" w14:textId="77777777" w:rsidR="00ED51A8" w:rsidRPr="005A7B2A" w:rsidRDefault="00ED51A8" w:rsidP="00ED51A8">
            <w:pPr>
              <w:jc w:val="both"/>
              <w:rPr>
                <w:rFonts w:asciiTheme="minorHAnsi" w:cstheme="minorHAnsi"/>
                <w:b/>
                <w:i/>
                <w:sz w:val="22"/>
                <w:szCs w:val="22"/>
              </w:rPr>
            </w:pPr>
            <w:r w:rsidRPr="005A7B2A">
              <w:rPr>
                <w:rFonts w:asciiTheme="minorHAnsi" w:cstheme="minorHAnsi"/>
                <w:b/>
                <w:i/>
                <w:sz w:val="22"/>
                <w:szCs w:val="22"/>
              </w:rPr>
              <w:t>Tarptautin</w:t>
            </w:r>
            <w:r w:rsidRPr="005A7B2A">
              <w:rPr>
                <w:rFonts w:asciiTheme="minorHAnsi" w:cstheme="minorHAnsi"/>
                <w:b/>
                <w:i/>
                <w:sz w:val="22"/>
                <w:szCs w:val="22"/>
              </w:rPr>
              <w:t>ė</w:t>
            </w:r>
            <w:r w:rsidRPr="005A7B2A">
              <w:rPr>
                <w:rFonts w:asciiTheme="minorHAnsi" w:cstheme="minorHAnsi"/>
                <w:b/>
                <w:i/>
                <w:sz w:val="22"/>
                <w:szCs w:val="22"/>
              </w:rPr>
              <w:t>s sankcijos</w:t>
            </w:r>
          </w:p>
          <w:p w14:paraId="0BFF036B" w14:textId="79DDB8BE" w:rsidR="00ED51A8" w:rsidRPr="00ED51A8" w:rsidRDefault="00ED51A8" w:rsidP="00ED51A8">
            <w:pPr>
              <w:jc w:val="both"/>
              <w:rPr>
                <w:rFonts w:asciiTheme="minorHAnsi" w:hAnsiTheme="minorHAnsi" w:cstheme="minorHAnsi"/>
                <w:sz w:val="22"/>
                <w:szCs w:val="22"/>
              </w:rPr>
            </w:pPr>
            <w:r w:rsidRPr="005A7B2A">
              <w:rPr>
                <w:rFonts w:asciiTheme="minorHAnsi" w:cstheme="minorHAnsi"/>
                <w:sz w:val="22"/>
                <w:szCs w:val="22"/>
              </w:rPr>
              <w:t>Tiek</w:t>
            </w:r>
            <w:r w:rsidRPr="005A7B2A">
              <w:rPr>
                <w:rFonts w:asciiTheme="minorHAnsi" w:cstheme="minorHAnsi"/>
                <w:sz w:val="22"/>
                <w:szCs w:val="22"/>
              </w:rPr>
              <w:t>ė</w:t>
            </w:r>
            <w:r w:rsidRPr="005A7B2A">
              <w:rPr>
                <w:rFonts w:asciiTheme="minorHAnsi" w:cstheme="minorHAnsi"/>
                <w:sz w:val="22"/>
                <w:szCs w:val="22"/>
              </w:rPr>
              <w:t>jui, subtiek</w:t>
            </w:r>
            <w:r w:rsidRPr="005A7B2A">
              <w:rPr>
                <w:rFonts w:asciiTheme="minorHAnsi" w:cstheme="minorHAnsi"/>
                <w:sz w:val="22"/>
                <w:szCs w:val="22"/>
              </w:rPr>
              <w:t>ė</w:t>
            </w:r>
            <w:r w:rsidRPr="005A7B2A">
              <w:rPr>
                <w:rFonts w:asciiTheme="minorHAnsi" w:cstheme="minorHAnsi"/>
                <w:sz w:val="22"/>
                <w:szCs w:val="22"/>
              </w:rPr>
              <w:t>jams, subjektams, kuri</w:t>
            </w:r>
            <w:r w:rsidRPr="005A7B2A">
              <w:rPr>
                <w:rFonts w:asciiTheme="minorHAnsi" w:cstheme="minorHAnsi"/>
                <w:sz w:val="22"/>
                <w:szCs w:val="22"/>
              </w:rPr>
              <w:t>ų</w:t>
            </w:r>
            <w:r w:rsidRPr="005A7B2A">
              <w:rPr>
                <w:rFonts w:asciiTheme="minorHAnsi" w:cstheme="minorHAnsi"/>
                <w:sz w:val="22"/>
                <w:szCs w:val="22"/>
              </w:rPr>
              <w:t xml:space="preserve"> paj</w:t>
            </w:r>
            <w:r w:rsidRPr="005A7B2A">
              <w:rPr>
                <w:rFonts w:asciiTheme="minorHAnsi" w:cstheme="minorHAnsi"/>
                <w:sz w:val="22"/>
                <w:szCs w:val="22"/>
              </w:rPr>
              <w:t>ė</w:t>
            </w:r>
            <w:r w:rsidRPr="005A7B2A">
              <w:rPr>
                <w:rFonts w:asciiTheme="minorHAnsi" w:cstheme="minorHAnsi"/>
                <w:sz w:val="22"/>
                <w:szCs w:val="22"/>
              </w:rPr>
              <w:t>gumais tiek</w:t>
            </w:r>
            <w:r w:rsidRPr="005A7B2A">
              <w:rPr>
                <w:rFonts w:asciiTheme="minorHAnsi" w:cstheme="minorHAnsi"/>
                <w:sz w:val="22"/>
                <w:szCs w:val="22"/>
              </w:rPr>
              <w:t>ė</w:t>
            </w:r>
            <w:r w:rsidRPr="005A7B2A">
              <w:rPr>
                <w:rFonts w:asciiTheme="minorHAnsi" w:cstheme="minorHAnsi"/>
                <w:sz w:val="22"/>
                <w:szCs w:val="22"/>
              </w:rPr>
              <w:t>jas remiasi, preki</w:t>
            </w:r>
            <w:r w:rsidRPr="005A7B2A">
              <w:rPr>
                <w:rFonts w:asciiTheme="minorHAnsi" w:cstheme="minorHAnsi"/>
                <w:sz w:val="22"/>
                <w:szCs w:val="22"/>
              </w:rPr>
              <w:t>ų</w:t>
            </w:r>
            <w:r>
              <w:rPr>
                <w:rFonts w:asciiTheme="minorHAnsi" w:cstheme="minorHAnsi"/>
                <w:sz w:val="22"/>
                <w:szCs w:val="22"/>
              </w:rPr>
              <w:t xml:space="preserve"> (</w:t>
            </w:r>
            <w:r>
              <w:rPr>
                <w:rFonts w:asciiTheme="minorHAnsi" w:cstheme="minorHAnsi"/>
                <w:sz w:val="22"/>
                <w:szCs w:val="22"/>
              </w:rPr>
              <w:t>į</w:t>
            </w:r>
            <w:r>
              <w:rPr>
                <w:rFonts w:asciiTheme="minorHAnsi" w:cstheme="minorHAnsi"/>
                <w:sz w:val="22"/>
                <w:szCs w:val="22"/>
              </w:rPr>
              <w:t>skaitant j</w:t>
            </w:r>
            <w:r>
              <w:rPr>
                <w:rFonts w:asciiTheme="minorHAnsi" w:cstheme="minorHAnsi"/>
                <w:sz w:val="22"/>
                <w:szCs w:val="22"/>
              </w:rPr>
              <w:t>ų</w:t>
            </w:r>
            <w:r>
              <w:rPr>
                <w:rFonts w:asciiTheme="minorHAnsi" w:cstheme="minorHAnsi"/>
                <w:sz w:val="22"/>
                <w:szCs w:val="22"/>
              </w:rPr>
              <w:t xml:space="preserve"> komponent</w:t>
            </w:r>
            <w:r>
              <w:rPr>
                <w:rFonts w:asciiTheme="minorHAnsi" w:cstheme="minorHAnsi"/>
                <w:sz w:val="22"/>
                <w:szCs w:val="22"/>
              </w:rPr>
              <w:t>ų</w:t>
            </w:r>
            <w:r>
              <w:rPr>
                <w:rFonts w:asciiTheme="minorHAnsi" w:cstheme="minorHAnsi"/>
                <w:sz w:val="22"/>
                <w:szCs w:val="22"/>
              </w:rPr>
              <w:t>)</w:t>
            </w:r>
            <w:r w:rsidRPr="005A7B2A">
              <w:rPr>
                <w:rFonts w:asciiTheme="minorHAnsi" w:cstheme="minorHAnsi"/>
                <w:sz w:val="22"/>
                <w:szCs w:val="22"/>
              </w:rPr>
              <w:t xml:space="preserve"> gamintojams netaikomos</w:t>
            </w:r>
            <w:r>
              <w:rPr>
                <w:rFonts w:asciiTheme="minorHAnsi" w:cstheme="minorHAnsi"/>
                <w:sz w:val="22"/>
                <w:szCs w:val="22"/>
              </w:rPr>
              <w:t xml:space="preserve"> Lietuvos Respublikoje vykdomos tarptautin</w:t>
            </w:r>
            <w:r>
              <w:rPr>
                <w:rFonts w:asciiTheme="minorHAnsi" w:cstheme="minorHAnsi"/>
                <w:sz w:val="22"/>
                <w:szCs w:val="22"/>
              </w:rPr>
              <w:t>ė</w:t>
            </w:r>
            <w:r>
              <w:rPr>
                <w:rFonts w:asciiTheme="minorHAnsi" w:cstheme="minorHAnsi"/>
                <w:sz w:val="22"/>
                <w:szCs w:val="22"/>
              </w:rPr>
              <w:t>s sankcijos, nustatytos Lietuvos</w:t>
            </w:r>
            <w:r w:rsidRPr="005A7B2A">
              <w:rPr>
                <w:rFonts w:asciiTheme="minorHAnsi" w:cstheme="minorHAnsi"/>
                <w:sz w:val="22"/>
                <w:szCs w:val="22"/>
              </w:rPr>
              <w:t xml:space="preserve"> Respublikos tarptautini</w:t>
            </w:r>
            <w:r w:rsidRPr="005A7B2A">
              <w:rPr>
                <w:rFonts w:asciiTheme="minorHAnsi" w:cstheme="minorHAnsi"/>
                <w:sz w:val="22"/>
                <w:szCs w:val="22"/>
              </w:rPr>
              <w:t>ų</w:t>
            </w:r>
            <w:r w:rsidRPr="005A7B2A">
              <w:rPr>
                <w:rFonts w:asciiTheme="minorHAnsi" w:cstheme="minorHAnsi"/>
                <w:sz w:val="22"/>
                <w:szCs w:val="22"/>
              </w:rPr>
              <w:t xml:space="preserve"> sankcij</w:t>
            </w:r>
            <w:r w:rsidRPr="005A7B2A">
              <w:rPr>
                <w:rFonts w:asciiTheme="minorHAnsi" w:cstheme="minorHAnsi"/>
                <w:sz w:val="22"/>
                <w:szCs w:val="22"/>
              </w:rPr>
              <w:t>ų</w:t>
            </w:r>
            <w:r w:rsidRPr="005A7B2A">
              <w:rPr>
                <w:rFonts w:asciiTheme="minorHAnsi" w:cstheme="minorHAnsi"/>
                <w:sz w:val="22"/>
                <w:szCs w:val="22"/>
              </w:rPr>
              <w:t xml:space="preserve"> </w:t>
            </w:r>
            <w:r w:rsidRPr="005A7B2A">
              <w:rPr>
                <w:rFonts w:asciiTheme="minorHAnsi" w:cstheme="minorHAnsi"/>
                <w:sz w:val="22"/>
                <w:szCs w:val="22"/>
              </w:rPr>
              <w:t>į</w:t>
            </w:r>
            <w:r w:rsidRPr="005A7B2A">
              <w:rPr>
                <w:rFonts w:asciiTheme="minorHAnsi" w:cstheme="minorHAnsi"/>
                <w:sz w:val="22"/>
                <w:szCs w:val="22"/>
              </w:rPr>
              <w:t>statyme.</w:t>
            </w:r>
          </w:p>
        </w:tc>
        <w:tc>
          <w:tcPr>
            <w:tcW w:w="4619" w:type="dxa"/>
          </w:tcPr>
          <w:p w14:paraId="246A3FF3" w14:textId="462CF0B8" w:rsidR="00ED51A8" w:rsidRPr="00ED51A8" w:rsidRDefault="00ED51A8" w:rsidP="00ED51A8">
            <w:pPr>
              <w:jc w:val="both"/>
              <w:rPr>
                <w:rFonts w:asciiTheme="minorHAnsi" w:hAnsiTheme="minorHAnsi" w:cstheme="minorHAnsi"/>
                <w:color w:val="000000" w:themeColor="text1"/>
                <w:spacing w:val="-8"/>
                <w:sz w:val="22"/>
                <w:szCs w:val="22"/>
              </w:rPr>
            </w:pPr>
            <w:r>
              <w:rPr>
                <w:rFonts w:asciiTheme="minorHAnsi" w:cstheme="minorHAnsi"/>
                <w:color w:val="000000" w:themeColor="text1"/>
                <w:spacing w:val="-8"/>
                <w:sz w:val="22"/>
                <w:szCs w:val="22"/>
              </w:rPr>
              <w:lastRenderedPageBreak/>
              <w:t>Tiek</w:t>
            </w:r>
            <w:r>
              <w:rPr>
                <w:rFonts w:asciiTheme="minorHAnsi" w:cstheme="minorHAnsi"/>
                <w:color w:val="000000" w:themeColor="text1"/>
                <w:spacing w:val="-8"/>
                <w:sz w:val="22"/>
                <w:szCs w:val="22"/>
              </w:rPr>
              <w:t>ė</w:t>
            </w:r>
            <w:r>
              <w:rPr>
                <w:rFonts w:asciiTheme="minorHAnsi" w:cstheme="minorHAnsi"/>
                <w:color w:val="000000" w:themeColor="text1"/>
                <w:spacing w:val="-8"/>
                <w:sz w:val="22"/>
                <w:szCs w:val="22"/>
              </w:rPr>
              <w:t>jas teikdamas pasi</w:t>
            </w:r>
            <w:r>
              <w:rPr>
                <w:rFonts w:asciiTheme="minorHAnsi" w:cstheme="minorHAnsi"/>
                <w:color w:val="000000" w:themeColor="text1"/>
                <w:spacing w:val="-8"/>
                <w:sz w:val="22"/>
                <w:szCs w:val="22"/>
              </w:rPr>
              <w:t>ū</w:t>
            </w:r>
            <w:r>
              <w:rPr>
                <w:rFonts w:asciiTheme="minorHAnsi" w:cstheme="minorHAnsi"/>
                <w:color w:val="000000" w:themeColor="text1"/>
                <w:spacing w:val="-8"/>
                <w:sz w:val="22"/>
                <w:szCs w:val="22"/>
              </w:rPr>
              <w:t>lym</w:t>
            </w:r>
            <w:r>
              <w:rPr>
                <w:rFonts w:asciiTheme="minorHAnsi" w:cstheme="minorHAnsi"/>
                <w:color w:val="000000" w:themeColor="text1"/>
                <w:spacing w:val="-8"/>
                <w:sz w:val="22"/>
                <w:szCs w:val="22"/>
              </w:rPr>
              <w:t>ą</w:t>
            </w:r>
            <w:r>
              <w:rPr>
                <w:rFonts w:asciiTheme="minorHAnsi" w:cstheme="minorHAnsi"/>
                <w:color w:val="000000" w:themeColor="text1"/>
                <w:spacing w:val="-8"/>
                <w:sz w:val="22"/>
                <w:szCs w:val="22"/>
              </w:rPr>
              <w:t xml:space="preserve"> deklaruoja </w:t>
            </w:r>
            <w:r>
              <w:rPr>
                <w:rFonts w:asciiTheme="minorHAnsi" w:cstheme="minorHAnsi"/>
                <w:color w:val="000000" w:themeColor="text1"/>
                <w:spacing w:val="-8"/>
                <w:sz w:val="22"/>
                <w:szCs w:val="22"/>
              </w:rPr>
              <w:t>š</w:t>
            </w:r>
            <w:r>
              <w:rPr>
                <w:rFonts w:asciiTheme="minorHAnsi" w:cstheme="minorHAnsi"/>
                <w:color w:val="000000" w:themeColor="text1"/>
                <w:spacing w:val="-8"/>
                <w:sz w:val="22"/>
                <w:szCs w:val="22"/>
              </w:rPr>
              <w:t>iame punkte nurodyt</w:t>
            </w:r>
            <w:r>
              <w:rPr>
                <w:rFonts w:asciiTheme="minorHAnsi" w:cstheme="minorHAnsi"/>
                <w:color w:val="000000" w:themeColor="text1"/>
                <w:spacing w:val="-8"/>
                <w:sz w:val="22"/>
                <w:szCs w:val="22"/>
              </w:rPr>
              <w:t>ų</w:t>
            </w:r>
            <w:r>
              <w:rPr>
                <w:rFonts w:asciiTheme="minorHAnsi" w:cstheme="minorHAnsi"/>
                <w:color w:val="000000" w:themeColor="text1"/>
                <w:spacing w:val="-8"/>
                <w:sz w:val="22"/>
                <w:szCs w:val="22"/>
              </w:rPr>
              <w:t xml:space="preserve"> draud</w:t>
            </w:r>
            <w:r>
              <w:rPr>
                <w:rFonts w:asciiTheme="minorHAnsi" w:cstheme="minorHAnsi"/>
                <w:color w:val="000000" w:themeColor="text1"/>
                <w:spacing w:val="-8"/>
                <w:sz w:val="22"/>
                <w:szCs w:val="22"/>
              </w:rPr>
              <w:t>ž</w:t>
            </w:r>
            <w:r>
              <w:rPr>
                <w:rFonts w:asciiTheme="minorHAnsi" w:cstheme="minorHAnsi"/>
                <w:color w:val="000000" w:themeColor="text1"/>
                <w:spacing w:val="-8"/>
                <w:sz w:val="22"/>
                <w:szCs w:val="22"/>
              </w:rPr>
              <w:t>iam</w:t>
            </w:r>
            <w:r>
              <w:rPr>
                <w:rFonts w:asciiTheme="minorHAnsi" w:cstheme="minorHAnsi"/>
                <w:color w:val="000000" w:themeColor="text1"/>
                <w:spacing w:val="-8"/>
                <w:sz w:val="22"/>
                <w:szCs w:val="22"/>
              </w:rPr>
              <w:t>ų</w:t>
            </w:r>
            <w:r>
              <w:rPr>
                <w:rFonts w:asciiTheme="minorHAnsi" w:cstheme="minorHAnsi"/>
                <w:color w:val="000000" w:themeColor="text1"/>
                <w:spacing w:val="-8"/>
                <w:sz w:val="22"/>
                <w:szCs w:val="22"/>
              </w:rPr>
              <w:t>j</w:t>
            </w:r>
            <w:r>
              <w:rPr>
                <w:rFonts w:asciiTheme="minorHAnsi" w:cstheme="minorHAnsi"/>
                <w:color w:val="000000" w:themeColor="text1"/>
                <w:spacing w:val="-8"/>
                <w:sz w:val="22"/>
                <w:szCs w:val="22"/>
              </w:rPr>
              <w:t>ų</w:t>
            </w:r>
            <w:r>
              <w:rPr>
                <w:rFonts w:asciiTheme="minorHAnsi" w:cstheme="minorHAnsi"/>
                <w:color w:val="000000" w:themeColor="text1"/>
                <w:spacing w:val="-8"/>
                <w:sz w:val="22"/>
                <w:szCs w:val="22"/>
              </w:rPr>
              <w:t xml:space="preserve"> s</w:t>
            </w:r>
            <w:r>
              <w:rPr>
                <w:rFonts w:asciiTheme="minorHAnsi" w:cstheme="minorHAnsi"/>
                <w:color w:val="000000" w:themeColor="text1"/>
                <w:spacing w:val="-8"/>
                <w:sz w:val="22"/>
                <w:szCs w:val="22"/>
              </w:rPr>
              <w:t>ą</w:t>
            </w:r>
            <w:r>
              <w:rPr>
                <w:rFonts w:asciiTheme="minorHAnsi" w:cstheme="minorHAnsi"/>
                <w:color w:val="000000" w:themeColor="text1"/>
                <w:spacing w:val="-8"/>
                <w:sz w:val="22"/>
                <w:szCs w:val="22"/>
              </w:rPr>
              <w:t>lyg</w:t>
            </w:r>
            <w:r>
              <w:rPr>
                <w:rFonts w:asciiTheme="minorHAnsi" w:cstheme="minorHAnsi"/>
                <w:color w:val="000000" w:themeColor="text1"/>
                <w:spacing w:val="-8"/>
                <w:sz w:val="22"/>
                <w:szCs w:val="22"/>
              </w:rPr>
              <w:t>ų</w:t>
            </w:r>
            <w:r>
              <w:rPr>
                <w:rFonts w:asciiTheme="minorHAnsi" w:cstheme="minorHAnsi"/>
                <w:color w:val="000000" w:themeColor="text1"/>
                <w:spacing w:val="-8"/>
                <w:sz w:val="22"/>
                <w:szCs w:val="22"/>
              </w:rPr>
              <w:t xml:space="preserve"> nebuvim</w:t>
            </w:r>
            <w:r>
              <w:rPr>
                <w:rFonts w:asciiTheme="minorHAnsi" w:cstheme="minorHAnsi"/>
                <w:color w:val="000000" w:themeColor="text1"/>
                <w:spacing w:val="-8"/>
                <w:sz w:val="22"/>
                <w:szCs w:val="22"/>
              </w:rPr>
              <w:t>ą</w:t>
            </w:r>
            <w:r>
              <w:rPr>
                <w:rFonts w:asciiTheme="minorHAnsi" w:cstheme="minorHAnsi"/>
                <w:color w:val="000000" w:themeColor="text1"/>
                <w:spacing w:val="-8"/>
                <w:sz w:val="22"/>
                <w:szCs w:val="22"/>
              </w:rPr>
              <w:t>.</w:t>
            </w:r>
          </w:p>
        </w:tc>
      </w:tr>
      <w:tr w:rsidR="00ED51A8" w:rsidRPr="004921DE" w14:paraId="36CE7DC8" w14:textId="77777777" w:rsidTr="0058373F">
        <w:tc>
          <w:tcPr>
            <w:tcW w:w="773" w:type="dxa"/>
          </w:tcPr>
          <w:p w14:paraId="4F96D9C7" w14:textId="77777777" w:rsidR="00ED51A8" w:rsidRPr="004921DE" w:rsidRDefault="00ED51A8" w:rsidP="00ED51A8">
            <w:pPr>
              <w:jc w:val="both"/>
              <w:rPr>
                <w:rFonts w:asciiTheme="minorHAnsi" w:hAnsiTheme="minorHAnsi" w:cstheme="minorHAnsi"/>
                <w:color w:val="000000" w:themeColor="text1"/>
                <w:spacing w:val="-8"/>
                <w:sz w:val="22"/>
                <w:szCs w:val="22"/>
                <w:lang w:val="en-GB"/>
              </w:rPr>
            </w:pPr>
            <w:r w:rsidRPr="004921DE">
              <w:rPr>
                <w:rFonts w:asciiTheme="minorHAnsi" w:hAnsiTheme="minorHAnsi" w:cstheme="minorHAnsi"/>
                <w:color w:val="000000" w:themeColor="text1"/>
                <w:spacing w:val="-8"/>
                <w:sz w:val="22"/>
                <w:szCs w:val="22"/>
                <w:lang w:val="en-GB"/>
              </w:rPr>
              <w:t>8.1.5.</w:t>
            </w:r>
          </w:p>
        </w:tc>
        <w:tc>
          <w:tcPr>
            <w:tcW w:w="4122" w:type="dxa"/>
          </w:tcPr>
          <w:p w14:paraId="2CC96E55" w14:textId="77777777" w:rsidR="00ED51A8" w:rsidRDefault="00ED51A8" w:rsidP="00ED51A8">
            <w:pPr>
              <w:jc w:val="both"/>
              <w:rPr>
                <w:rFonts w:asciiTheme="minorHAnsi" w:cstheme="minorHAnsi"/>
                <w:b/>
                <w:i/>
                <w:sz w:val="22"/>
                <w:szCs w:val="22"/>
              </w:rPr>
            </w:pPr>
            <w:r w:rsidRPr="00004349">
              <w:rPr>
                <w:rFonts w:asciiTheme="minorHAnsi" w:cstheme="minorHAnsi"/>
                <w:b/>
                <w:i/>
                <w:sz w:val="22"/>
                <w:szCs w:val="22"/>
              </w:rPr>
              <w:t>Naudos gav</w:t>
            </w:r>
            <w:r w:rsidRPr="00004349">
              <w:rPr>
                <w:rFonts w:asciiTheme="minorHAnsi" w:cstheme="minorHAnsi"/>
                <w:b/>
                <w:i/>
                <w:sz w:val="22"/>
                <w:szCs w:val="22"/>
              </w:rPr>
              <w:t>ė</w:t>
            </w:r>
            <w:r w:rsidRPr="00004349">
              <w:rPr>
                <w:rFonts w:asciiTheme="minorHAnsi" w:cstheme="minorHAnsi"/>
                <w:b/>
                <w:i/>
                <w:sz w:val="22"/>
                <w:szCs w:val="22"/>
              </w:rPr>
              <w:t xml:space="preserve">jo </w:t>
            </w:r>
            <w:r w:rsidRPr="00004349">
              <w:rPr>
                <w:rFonts w:asciiTheme="minorHAnsi" w:cstheme="minorHAnsi"/>
                <w:b/>
                <w:i/>
                <w:sz w:val="22"/>
                <w:szCs w:val="22"/>
              </w:rPr>
              <w:t>š</w:t>
            </w:r>
            <w:r w:rsidRPr="00004349">
              <w:rPr>
                <w:rFonts w:asciiTheme="minorHAnsi" w:cstheme="minorHAnsi"/>
                <w:b/>
                <w:i/>
                <w:sz w:val="22"/>
                <w:szCs w:val="22"/>
              </w:rPr>
              <w:t xml:space="preserve">alies nacionaliniai </w:t>
            </w:r>
            <w:r>
              <w:rPr>
                <w:rFonts w:asciiTheme="minorHAnsi" w:cstheme="minorHAnsi"/>
                <w:b/>
                <w:i/>
                <w:sz w:val="22"/>
                <w:szCs w:val="22"/>
              </w:rPr>
              <w:t>pagrindai d</w:t>
            </w:r>
            <w:r>
              <w:rPr>
                <w:rFonts w:asciiTheme="minorHAnsi" w:cstheme="minorHAnsi"/>
                <w:b/>
                <w:i/>
                <w:sz w:val="22"/>
                <w:szCs w:val="22"/>
              </w:rPr>
              <w:t>ė</w:t>
            </w:r>
            <w:r>
              <w:rPr>
                <w:rFonts w:asciiTheme="minorHAnsi" w:cstheme="minorHAnsi"/>
                <w:b/>
                <w:i/>
                <w:sz w:val="22"/>
                <w:szCs w:val="22"/>
              </w:rPr>
              <w:t>l nacionalinio saugumo interes</w:t>
            </w:r>
            <w:r>
              <w:rPr>
                <w:rFonts w:asciiTheme="minorHAnsi" w:cstheme="minorHAnsi"/>
                <w:b/>
                <w:i/>
                <w:sz w:val="22"/>
                <w:szCs w:val="22"/>
              </w:rPr>
              <w:t>ų</w:t>
            </w:r>
            <w:r>
              <w:rPr>
                <w:rFonts w:asciiTheme="minorHAnsi" w:cstheme="minorHAnsi"/>
                <w:b/>
                <w:i/>
                <w:sz w:val="22"/>
                <w:szCs w:val="22"/>
              </w:rPr>
              <w:t xml:space="preserve"> u</w:t>
            </w:r>
            <w:r>
              <w:rPr>
                <w:rFonts w:asciiTheme="minorHAnsi" w:cstheme="minorHAnsi"/>
                <w:b/>
                <w:i/>
                <w:sz w:val="22"/>
                <w:szCs w:val="22"/>
              </w:rPr>
              <w:t>ž</w:t>
            </w:r>
            <w:r>
              <w:rPr>
                <w:rFonts w:asciiTheme="minorHAnsi" w:cstheme="minorHAnsi"/>
                <w:b/>
                <w:i/>
                <w:sz w:val="22"/>
                <w:szCs w:val="22"/>
              </w:rPr>
              <w:t>tikrinimo</w:t>
            </w:r>
          </w:p>
          <w:p w14:paraId="0FC8BDA9" w14:textId="469A6F45" w:rsidR="00ED51A8" w:rsidRPr="00ED51A8" w:rsidRDefault="00ED51A8" w:rsidP="00ED51A8">
            <w:pPr>
              <w:jc w:val="both"/>
              <w:rPr>
                <w:rFonts w:asciiTheme="minorHAnsi" w:eastAsia="Calibri" w:hAnsiTheme="minorHAnsi" w:cstheme="minorHAnsi"/>
                <w:b/>
                <w:bCs/>
                <w:i/>
                <w:iCs/>
                <w:sz w:val="22"/>
                <w:szCs w:val="22"/>
              </w:rPr>
            </w:pPr>
            <w:r w:rsidRPr="00004349">
              <w:rPr>
                <w:rFonts w:asciiTheme="minorHAnsi" w:cstheme="minorHAnsi"/>
                <w:sz w:val="22"/>
                <w:szCs w:val="22"/>
              </w:rPr>
              <w:t>Tiek</w:t>
            </w:r>
            <w:r w:rsidRPr="00004349">
              <w:rPr>
                <w:rFonts w:asciiTheme="minorHAnsi" w:cstheme="minorHAnsi"/>
                <w:sz w:val="22"/>
                <w:szCs w:val="22"/>
              </w:rPr>
              <w:t>ė</w:t>
            </w:r>
            <w:r w:rsidRPr="00004349">
              <w:rPr>
                <w:rFonts w:asciiTheme="minorHAnsi" w:cstheme="minorHAnsi"/>
                <w:sz w:val="22"/>
                <w:szCs w:val="22"/>
              </w:rPr>
              <w:t>jui, subtiek</w:t>
            </w:r>
            <w:r w:rsidRPr="00004349">
              <w:rPr>
                <w:rFonts w:asciiTheme="minorHAnsi" w:cstheme="minorHAnsi"/>
                <w:sz w:val="22"/>
                <w:szCs w:val="22"/>
              </w:rPr>
              <w:t>ė</w:t>
            </w:r>
            <w:r w:rsidRPr="00004349">
              <w:rPr>
                <w:rFonts w:asciiTheme="minorHAnsi" w:cstheme="minorHAnsi"/>
                <w:sz w:val="22"/>
                <w:szCs w:val="22"/>
              </w:rPr>
              <w:t xml:space="preserve">jams, </w:t>
            </w:r>
            <w:r w:rsidRPr="00004349">
              <w:rPr>
                <w:rFonts w:asciiTheme="minorHAnsi" w:cstheme="minorHAnsi"/>
                <w:sz w:val="22"/>
                <w:szCs w:val="22"/>
              </w:rPr>
              <w:t>ū</w:t>
            </w:r>
            <w:r w:rsidRPr="00004349">
              <w:rPr>
                <w:rFonts w:asciiTheme="minorHAnsi" w:cstheme="minorHAnsi"/>
                <w:sz w:val="22"/>
                <w:szCs w:val="22"/>
              </w:rPr>
              <w:t>kio subjektams, kuri</w:t>
            </w:r>
            <w:r w:rsidRPr="00004349">
              <w:rPr>
                <w:rFonts w:asciiTheme="minorHAnsi" w:cstheme="minorHAnsi"/>
                <w:sz w:val="22"/>
                <w:szCs w:val="22"/>
              </w:rPr>
              <w:t>ų</w:t>
            </w:r>
            <w:r w:rsidRPr="00004349">
              <w:rPr>
                <w:rFonts w:asciiTheme="minorHAnsi" w:cstheme="minorHAnsi"/>
                <w:sz w:val="22"/>
                <w:szCs w:val="22"/>
              </w:rPr>
              <w:t xml:space="preserve"> paj</w:t>
            </w:r>
            <w:r w:rsidRPr="00004349">
              <w:rPr>
                <w:rFonts w:asciiTheme="minorHAnsi" w:cstheme="minorHAnsi"/>
                <w:sz w:val="22"/>
                <w:szCs w:val="22"/>
              </w:rPr>
              <w:t>ė</w:t>
            </w:r>
            <w:r w:rsidRPr="00004349">
              <w:rPr>
                <w:rFonts w:asciiTheme="minorHAnsi" w:cstheme="minorHAnsi"/>
                <w:sz w:val="22"/>
                <w:szCs w:val="22"/>
              </w:rPr>
              <w:t>gumais remiamasi, n</w:t>
            </w:r>
            <w:r w:rsidRPr="00004349">
              <w:rPr>
                <w:rFonts w:asciiTheme="minorHAnsi" w:cstheme="minorHAnsi"/>
                <w:sz w:val="22"/>
                <w:szCs w:val="22"/>
              </w:rPr>
              <w:t>ė</w:t>
            </w:r>
            <w:r w:rsidRPr="00004349">
              <w:rPr>
                <w:rFonts w:asciiTheme="minorHAnsi" w:cstheme="minorHAnsi"/>
                <w:sz w:val="22"/>
                <w:szCs w:val="22"/>
              </w:rPr>
              <w:t>ra taikomos sankcijos d</w:t>
            </w:r>
            <w:r w:rsidRPr="00004349">
              <w:rPr>
                <w:rFonts w:asciiTheme="minorHAnsi" w:cstheme="minorHAnsi"/>
                <w:sz w:val="22"/>
                <w:szCs w:val="22"/>
              </w:rPr>
              <w:t>ė</w:t>
            </w:r>
            <w:r w:rsidRPr="00004349">
              <w:rPr>
                <w:rFonts w:asciiTheme="minorHAnsi" w:cstheme="minorHAnsi"/>
                <w:sz w:val="22"/>
                <w:szCs w:val="22"/>
              </w:rPr>
              <w:t>l Rusijos Federacijos ginkluotos agresijos prie</w:t>
            </w:r>
            <w:r w:rsidRPr="00004349">
              <w:rPr>
                <w:rFonts w:asciiTheme="minorHAnsi" w:cstheme="minorHAnsi"/>
                <w:sz w:val="22"/>
                <w:szCs w:val="22"/>
              </w:rPr>
              <w:t>š</w:t>
            </w:r>
            <w:r w:rsidRPr="00004349">
              <w:rPr>
                <w:rFonts w:asciiTheme="minorHAnsi" w:cstheme="minorHAnsi"/>
                <w:sz w:val="22"/>
                <w:szCs w:val="22"/>
              </w:rPr>
              <w:t xml:space="preserve"> Ukrain</w:t>
            </w:r>
            <w:r w:rsidRPr="00004349">
              <w:rPr>
                <w:rFonts w:asciiTheme="minorHAnsi" w:cstheme="minorHAnsi"/>
                <w:sz w:val="22"/>
                <w:szCs w:val="22"/>
              </w:rPr>
              <w:t>ą</w:t>
            </w:r>
            <w:r w:rsidRPr="00004349">
              <w:rPr>
                <w:rFonts w:asciiTheme="minorHAnsi" w:cstheme="minorHAnsi"/>
                <w:sz w:val="22"/>
                <w:szCs w:val="22"/>
              </w:rPr>
              <w:t xml:space="preserve"> bei sankcijos pagal</w:t>
            </w:r>
            <w:r>
              <w:rPr>
                <w:rFonts w:asciiTheme="minorHAnsi" w:cstheme="minorHAnsi"/>
                <w:sz w:val="22"/>
                <w:szCs w:val="22"/>
              </w:rPr>
              <w:t xml:space="preserve"> Ukrainos </w:t>
            </w:r>
            <w:r>
              <w:rPr>
                <w:rFonts w:asciiTheme="minorHAnsi" w:cstheme="minorHAnsi"/>
                <w:sz w:val="22"/>
                <w:szCs w:val="22"/>
              </w:rPr>
              <w:t>į</w:t>
            </w:r>
            <w:r>
              <w:rPr>
                <w:rFonts w:asciiTheme="minorHAnsi" w:cstheme="minorHAnsi"/>
                <w:sz w:val="22"/>
                <w:szCs w:val="22"/>
              </w:rPr>
              <w:t>statym</w:t>
            </w:r>
            <w:r>
              <w:rPr>
                <w:rFonts w:asciiTheme="minorHAnsi" w:cstheme="minorHAnsi"/>
                <w:sz w:val="22"/>
                <w:szCs w:val="22"/>
              </w:rPr>
              <w:t>ą</w:t>
            </w:r>
            <w:r>
              <w:rPr>
                <w:rFonts w:asciiTheme="minorHAnsi" w:cstheme="minorHAnsi"/>
                <w:sz w:val="22"/>
                <w:szCs w:val="22"/>
              </w:rPr>
              <w:t xml:space="preserve"> d</w:t>
            </w:r>
            <w:r>
              <w:rPr>
                <w:rFonts w:asciiTheme="minorHAnsi" w:cstheme="minorHAnsi"/>
                <w:sz w:val="22"/>
                <w:szCs w:val="22"/>
              </w:rPr>
              <w:t>ė</w:t>
            </w:r>
            <w:r>
              <w:rPr>
                <w:rFonts w:asciiTheme="minorHAnsi" w:cstheme="minorHAnsi"/>
                <w:sz w:val="22"/>
                <w:szCs w:val="22"/>
              </w:rPr>
              <w:t>l sankcij</w:t>
            </w:r>
            <w:r>
              <w:rPr>
                <w:rFonts w:asciiTheme="minorHAnsi" w:cstheme="minorHAnsi"/>
                <w:sz w:val="22"/>
                <w:szCs w:val="22"/>
              </w:rPr>
              <w:t>ų</w:t>
            </w:r>
            <w:r>
              <w:rPr>
                <w:rFonts w:asciiTheme="minorHAnsi" w:cstheme="minorHAnsi"/>
                <w:sz w:val="22"/>
                <w:szCs w:val="22"/>
              </w:rPr>
              <w:t>.</w:t>
            </w:r>
          </w:p>
        </w:tc>
        <w:tc>
          <w:tcPr>
            <w:tcW w:w="4619" w:type="dxa"/>
          </w:tcPr>
          <w:p w14:paraId="2320A7B5" w14:textId="00A29B83" w:rsidR="00ED51A8" w:rsidRPr="00ED51A8" w:rsidRDefault="00ED51A8" w:rsidP="00ED51A8">
            <w:pPr>
              <w:jc w:val="both"/>
              <w:rPr>
                <w:rFonts w:asciiTheme="minorHAnsi" w:hAnsiTheme="minorHAnsi" w:cstheme="minorHAnsi"/>
                <w:color w:val="000000" w:themeColor="text1"/>
                <w:spacing w:val="-8"/>
                <w:sz w:val="22"/>
                <w:szCs w:val="22"/>
              </w:rPr>
            </w:pPr>
            <w:r>
              <w:rPr>
                <w:rFonts w:asciiTheme="minorHAnsi" w:cstheme="minorHAnsi"/>
                <w:color w:val="000000" w:themeColor="text1"/>
                <w:spacing w:val="-8"/>
                <w:sz w:val="22"/>
                <w:szCs w:val="22"/>
              </w:rPr>
              <w:t>Tiek</w:t>
            </w:r>
            <w:r>
              <w:rPr>
                <w:rFonts w:asciiTheme="minorHAnsi" w:cstheme="minorHAnsi"/>
                <w:color w:val="000000" w:themeColor="text1"/>
                <w:spacing w:val="-8"/>
                <w:sz w:val="22"/>
                <w:szCs w:val="22"/>
              </w:rPr>
              <w:t>ė</w:t>
            </w:r>
            <w:r>
              <w:rPr>
                <w:rFonts w:asciiTheme="minorHAnsi" w:cstheme="minorHAnsi"/>
                <w:color w:val="000000" w:themeColor="text1"/>
                <w:spacing w:val="-8"/>
                <w:sz w:val="22"/>
                <w:szCs w:val="22"/>
              </w:rPr>
              <w:t>jas teikdamas pasi</w:t>
            </w:r>
            <w:r>
              <w:rPr>
                <w:rFonts w:asciiTheme="minorHAnsi" w:cstheme="minorHAnsi"/>
                <w:color w:val="000000" w:themeColor="text1"/>
                <w:spacing w:val="-8"/>
                <w:sz w:val="22"/>
                <w:szCs w:val="22"/>
              </w:rPr>
              <w:t>ū</w:t>
            </w:r>
            <w:r>
              <w:rPr>
                <w:rFonts w:asciiTheme="minorHAnsi" w:cstheme="minorHAnsi"/>
                <w:color w:val="000000" w:themeColor="text1"/>
                <w:spacing w:val="-8"/>
                <w:sz w:val="22"/>
                <w:szCs w:val="22"/>
              </w:rPr>
              <w:t>lym</w:t>
            </w:r>
            <w:r>
              <w:rPr>
                <w:rFonts w:asciiTheme="minorHAnsi" w:cstheme="minorHAnsi"/>
                <w:color w:val="000000" w:themeColor="text1"/>
                <w:spacing w:val="-8"/>
                <w:sz w:val="22"/>
                <w:szCs w:val="22"/>
              </w:rPr>
              <w:t>ą</w:t>
            </w:r>
            <w:r>
              <w:rPr>
                <w:rFonts w:asciiTheme="minorHAnsi" w:cstheme="minorHAnsi"/>
                <w:color w:val="000000" w:themeColor="text1"/>
                <w:spacing w:val="-8"/>
                <w:sz w:val="22"/>
                <w:szCs w:val="22"/>
              </w:rPr>
              <w:t xml:space="preserve"> deklaruoja </w:t>
            </w:r>
            <w:r>
              <w:rPr>
                <w:rFonts w:asciiTheme="minorHAnsi" w:cstheme="minorHAnsi"/>
                <w:color w:val="000000" w:themeColor="text1"/>
                <w:spacing w:val="-8"/>
                <w:sz w:val="22"/>
                <w:szCs w:val="22"/>
              </w:rPr>
              <w:t>š</w:t>
            </w:r>
            <w:r>
              <w:rPr>
                <w:rFonts w:asciiTheme="minorHAnsi" w:cstheme="minorHAnsi"/>
                <w:color w:val="000000" w:themeColor="text1"/>
                <w:spacing w:val="-8"/>
                <w:sz w:val="22"/>
                <w:szCs w:val="22"/>
              </w:rPr>
              <w:t>iame punkte nurodyt</w:t>
            </w:r>
            <w:r>
              <w:rPr>
                <w:rFonts w:asciiTheme="minorHAnsi" w:cstheme="minorHAnsi"/>
                <w:color w:val="000000" w:themeColor="text1"/>
                <w:spacing w:val="-8"/>
                <w:sz w:val="22"/>
                <w:szCs w:val="22"/>
              </w:rPr>
              <w:t>ų</w:t>
            </w:r>
            <w:r>
              <w:rPr>
                <w:rFonts w:asciiTheme="minorHAnsi" w:cstheme="minorHAnsi"/>
                <w:color w:val="000000" w:themeColor="text1"/>
                <w:spacing w:val="-8"/>
                <w:sz w:val="22"/>
                <w:szCs w:val="22"/>
              </w:rPr>
              <w:t xml:space="preserve"> draud</w:t>
            </w:r>
            <w:r>
              <w:rPr>
                <w:rFonts w:asciiTheme="minorHAnsi" w:cstheme="minorHAnsi"/>
                <w:color w:val="000000" w:themeColor="text1"/>
                <w:spacing w:val="-8"/>
                <w:sz w:val="22"/>
                <w:szCs w:val="22"/>
              </w:rPr>
              <w:t>ž</w:t>
            </w:r>
            <w:r>
              <w:rPr>
                <w:rFonts w:asciiTheme="minorHAnsi" w:cstheme="minorHAnsi"/>
                <w:color w:val="000000" w:themeColor="text1"/>
                <w:spacing w:val="-8"/>
                <w:sz w:val="22"/>
                <w:szCs w:val="22"/>
              </w:rPr>
              <w:t>iam</w:t>
            </w:r>
            <w:r>
              <w:rPr>
                <w:rFonts w:asciiTheme="minorHAnsi" w:cstheme="minorHAnsi"/>
                <w:color w:val="000000" w:themeColor="text1"/>
                <w:spacing w:val="-8"/>
                <w:sz w:val="22"/>
                <w:szCs w:val="22"/>
              </w:rPr>
              <w:t>ų</w:t>
            </w:r>
            <w:r>
              <w:rPr>
                <w:rFonts w:asciiTheme="minorHAnsi" w:cstheme="minorHAnsi"/>
                <w:color w:val="000000" w:themeColor="text1"/>
                <w:spacing w:val="-8"/>
                <w:sz w:val="22"/>
                <w:szCs w:val="22"/>
              </w:rPr>
              <w:t>j</w:t>
            </w:r>
            <w:r>
              <w:rPr>
                <w:rFonts w:asciiTheme="minorHAnsi" w:cstheme="minorHAnsi"/>
                <w:color w:val="000000" w:themeColor="text1"/>
                <w:spacing w:val="-8"/>
                <w:sz w:val="22"/>
                <w:szCs w:val="22"/>
              </w:rPr>
              <w:t>ų</w:t>
            </w:r>
            <w:r>
              <w:rPr>
                <w:rFonts w:asciiTheme="minorHAnsi" w:cstheme="minorHAnsi"/>
                <w:color w:val="000000" w:themeColor="text1"/>
                <w:spacing w:val="-8"/>
                <w:sz w:val="22"/>
                <w:szCs w:val="22"/>
              </w:rPr>
              <w:t xml:space="preserve"> s</w:t>
            </w:r>
            <w:r>
              <w:rPr>
                <w:rFonts w:asciiTheme="minorHAnsi" w:cstheme="minorHAnsi"/>
                <w:color w:val="000000" w:themeColor="text1"/>
                <w:spacing w:val="-8"/>
                <w:sz w:val="22"/>
                <w:szCs w:val="22"/>
              </w:rPr>
              <w:t>ą</w:t>
            </w:r>
            <w:r>
              <w:rPr>
                <w:rFonts w:asciiTheme="minorHAnsi" w:cstheme="minorHAnsi"/>
                <w:color w:val="000000" w:themeColor="text1"/>
                <w:spacing w:val="-8"/>
                <w:sz w:val="22"/>
                <w:szCs w:val="22"/>
              </w:rPr>
              <w:t>lyg</w:t>
            </w:r>
            <w:r>
              <w:rPr>
                <w:rFonts w:asciiTheme="minorHAnsi" w:cstheme="minorHAnsi"/>
                <w:color w:val="000000" w:themeColor="text1"/>
                <w:spacing w:val="-8"/>
                <w:sz w:val="22"/>
                <w:szCs w:val="22"/>
              </w:rPr>
              <w:t>ų</w:t>
            </w:r>
            <w:r>
              <w:rPr>
                <w:rFonts w:asciiTheme="minorHAnsi" w:cstheme="minorHAnsi"/>
                <w:color w:val="000000" w:themeColor="text1"/>
                <w:spacing w:val="-8"/>
                <w:sz w:val="22"/>
                <w:szCs w:val="22"/>
              </w:rPr>
              <w:t xml:space="preserve"> nebuvim</w:t>
            </w:r>
            <w:r>
              <w:rPr>
                <w:rFonts w:asciiTheme="minorHAnsi" w:cstheme="minorHAnsi"/>
                <w:color w:val="000000" w:themeColor="text1"/>
                <w:spacing w:val="-8"/>
                <w:sz w:val="22"/>
                <w:szCs w:val="22"/>
              </w:rPr>
              <w:t>ą</w:t>
            </w:r>
            <w:r>
              <w:rPr>
                <w:rFonts w:asciiTheme="minorHAnsi" w:cstheme="minorHAnsi"/>
                <w:color w:val="000000" w:themeColor="text1"/>
                <w:spacing w:val="-8"/>
                <w:sz w:val="22"/>
                <w:szCs w:val="22"/>
              </w:rPr>
              <w:t>.</w:t>
            </w:r>
          </w:p>
        </w:tc>
      </w:tr>
    </w:tbl>
    <w:p w14:paraId="01B36314" w14:textId="77777777" w:rsidR="00DC747C" w:rsidRPr="00DC747C" w:rsidRDefault="00DC747C" w:rsidP="009607AC">
      <w:pPr>
        <w:tabs>
          <w:tab w:val="left" w:pos="1276"/>
        </w:tabs>
        <w:spacing w:after="0" w:line="240" w:lineRule="auto"/>
        <w:ind w:right="57"/>
        <w:jc w:val="both"/>
        <w:rPr>
          <w:rFonts w:eastAsia="Times New Roman" w:cstheme="minorHAnsi"/>
          <w:lang w:eastAsia="uk-UA"/>
        </w:rPr>
      </w:pPr>
    </w:p>
    <w:p w14:paraId="6D48E6BA" w14:textId="77777777" w:rsidR="00527A5D" w:rsidRPr="009607AC" w:rsidRDefault="00527A5D" w:rsidP="00DC747C">
      <w:pPr>
        <w:keepNext/>
        <w:numPr>
          <w:ilvl w:val="0"/>
          <w:numId w:val="1"/>
        </w:numPr>
        <w:spacing w:after="0" w:line="240" w:lineRule="auto"/>
        <w:ind w:left="426" w:hanging="426"/>
        <w:contextualSpacing/>
        <w:jc w:val="center"/>
        <w:outlineLvl w:val="0"/>
        <w:rPr>
          <w:rFonts w:eastAsia="Times New Roman" w:cstheme="minorHAnsi"/>
          <w:b/>
          <w:bCs/>
          <w:lang w:val="en-GB" w:eastAsia="uk-UA"/>
        </w:rPr>
      </w:pPr>
      <w:bookmarkStart w:id="11" w:name="_Hlk192233666"/>
      <w:r w:rsidRPr="009607AC">
        <w:rPr>
          <w:rFonts w:eastAsia="Times New Roman" w:cstheme="minorHAnsi"/>
          <w:b/>
          <w:bCs/>
          <w:spacing w:val="-2"/>
          <w:lang w:val="en-GB" w:eastAsia="uk-UA"/>
        </w:rPr>
        <w:t>PASIŪLYMŲ VERTINIMAS</w:t>
      </w:r>
    </w:p>
    <w:p w14:paraId="20C8630F" w14:textId="77777777" w:rsidR="00527A5D" w:rsidRPr="009607AC" w:rsidRDefault="00527A5D" w:rsidP="009607AC">
      <w:pPr>
        <w:spacing w:after="0" w:line="240" w:lineRule="auto"/>
        <w:rPr>
          <w:rFonts w:eastAsia="Times New Roman" w:cstheme="minorHAnsi"/>
          <w:spacing w:val="-2"/>
          <w:lang w:val="en-GB" w:eastAsia="uk-UA"/>
        </w:rPr>
      </w:pPr>
    </w:p>
    <w:p w14:paraId="352AA1FD" w14:textId="02745C88" w:rsidR="0094653C" w:rsidRPr="009607AC" w:rsidRDefault="00DC747C" w:rsidP="009607AC">
      <w:pPr>
        <w:tabs>
          <w:tab w:val="left" w:pos="1134"/>
        </w:tabs>
        <w:spacing w:after="0" w:line="240" w:lineRule="auto"/>
        <w:ind w:right="57"/>
        <w:jc w:val="both"/>
        <w:rPr>
          <w:rFonts w:eastAsia="Times New Roman" w:cstheme="minorHAnsi"/>
          <w:b/>
          <w:bCs/>
          <w:lang w:val="en-GB" w:eastAsia="uk-UA"/>
        </w:rPr>
      </w:pPr>
      <w:r>
        <w:rPr>
          <w:rFonts w:eastAsia="Times New Roman" w:cstheme="minorHAnsi"/>
          <w:lang w:val="en-GB" w:eastAsia="uk-UA"/>
        </w:rPr>
        <w:t>9</w:t>
      </w:r>
      <w:r w:rsidR="0EB4C282" w:rsidRPr="009607AC">
        <w:rPr>
          <w:rFonts w:eastAsia="Times New Roman" w:cstheme="minorHAnsi"/>
          <w:lang w:val="en-GB" w:eastAsia="uk-UA"/>
        </w:rPr>
        <w:t xml:space="preserve">.1. </w:t>
      </w:r>
      <w:proofErr w:type="spellStart"/>
      <w:r w:rsidR="001F6590" w:rsidRPr="00DC747C">
        <w:rPr>
          <w:rFonts w:eastAsia="Times New Roman" w:cstheme="minorHAnsi"/>
          <w:lang w:val="en-GB" w:eastAsia="uk-UA"/>
        </w:rPr>
        <w:t>Komisija</w:t>
      </w:r>
      <w:proofErr w:type="spellEnd"/>
      <w:r w:rsidR="001F6590" w:rsidRPr="00DC747C">
        <w:rPr>
          <w:rFonts w:eastAsia="Times New Roman" w:cstheme="minorHAnsi"/>
          <w:lang w:val="en-GB" w:eastAsia="uk-UA"/>
        </w:rPr>
        <w:t xml:space="preserve"> </w:t>
      </w:r>
      <w:proofErr w:type="spellStart"/>
      <w:r w:rsidR="0EB4C282" w:rsidRPr="009607AC">
        <w:rPr>
          <w:rFonts w:eastAsia="Times New Roman" w:cstheme="minorHAnsi"/>
          <w:lang w:val="en-GB" w:eastAsia="uk-UA"/>
        </w:rPr>
        <w:t>įvertina</w:t>
      </w:r>
      <w:proofErr w:type="spellEnd"/>
      <w:r w:rsidR="0EB4C282" w:rsidRPr="009607AC">
        <w:rPr>
          <w:rFonts w:eastAsia="Times New Roman" w:cstheme="minorHAnsi"/>
          <w:lang w:val="en-GB" w:eastAsia="uk-UA"/>
        </w:rPr>
        <w:t xml:space="preserve"> </w:t>
      </w:r>
      <w:proofErr w:type="spellStart"/>
      <w:r w:rsidR="0EB4C282" w:rsidRPr="009607AC">
        <w:rPr>
          <w:rFonts w:eastAsia="Times New Roman" w:cstheme="minorHAnsi"/>
          <w:lang w:val="en-GB" w:eastAsia="uk-UA"/>
        </w:rPr>
        <w:t>neatmestus</w:t>
      </w:r>
      <w:proofErr w:type="spellEnd"/>
      <w:r w:rsidR="0EB4C282" w:rsidRPr="009607AC">
        <w:rPr>
          <w:rFonts w:eastAsia="Times New Roman" w:cstheme="minorHAnsi"/>
          <w:lang w:val="en-GB" w:eastAsia="uk-UA"/>
        </w:rPr>
        <w:t xml:space="preserve"> </w:t>
      </w:r>
      <w:proofErr w:type="spellStart"/>
      <w:r w:rsidR="0EB4C282" w:rsidRPr="009607AC">
        <w:rPr>
          <w:rFonts w:eastAsia="Times New Roman" w:cstheme="minorHAnsi"/>
          <w:lang w:val="en-GB" w:eastAsia="uk-UA"/>
        </w:rPr>
        <w:t>pasiūlymus</w:t>
      </w:r>
      <w:proofErr w:type="spellEnd"/>
      <w:r w:rsidR="0EB4C282" w:rsidRPr="009607AC">
        <w:rPr>
          <w:rFonts w:eastAsia="Times New Roman" w:cstheme="minorHAnsi"/>
          <w:lang w:val="en-GB" w:eastAsia="uk-UA"/>
        </w:rPr>
        <w:t xml:space="preserve"> </w:t>
      </w:r>
      <w:proofErr w:type="spellStart"/>
      <w:r w:rsidR="0EB4C282" w:rsidRPr="009607AC">
        <w:rPr>
          <w:rFonts w:eastAsia="Times New Roman" w:cstheme="minorHAnsi"/>
          <w:lang w:val="en-GB" w:eastAsia="uk-UA"/>
        </w:rPr>
        <w:t>ir</w:t>
      </w:r>
      <w:proofErr w:type="spellEnd"/>
      <w:r w:rsidR="0EB4C282" w:rsidRPr="009607AC">
        <w:rPr>
          <w:rFonts w:eastAsia="Times New Roman" w:cstheme="minorHAnsi"/>
          <w:lang w:val="en-GB" w:eastAsia="uk-UA"/>
        </w:rPr>
        <w:t xml:space="preserve"> </w:t>
      </w:r>
      <w:proofErr w:type="spellStart"/>
      <w:r w:rsidR="0EB4C282" w:rsidRPr="009607AC">
        <w:rPr>
          <w:rFonts w:eastAsia="Times New Roman" w:cstheme="minorHAnsi"/>
          <w:lang w:val="en-GB" w:eastAsia="uk-UA"/>
        </w:rPr>
        <w:t>išrenka</w:t>
      </w:r>
      <w:proofErr w:type="spellEnd"/>
      <w:r w:rsidR="0EB4C282" w:rsidRPr="009607AC">
        <w:rPr>
          <w:rFonts w:eastAsia="Times New Roman" w:cstheme="minorHAnsi"/>
          <w:lang w:val="en-GB" w:eastAsia="uk-UA"/>
        </w:rPr>
        <w:t xml:space="preserve"> </w:t>
      </w:r>
      <w:proofErr w:type="spellStart"/>
      <w:r w:rsidR="0EB4C282" w:rsidRPr="009607AC">
        <w:rPr>
          <w:rFonts w:eastAsia="Times New Roman" w:cstheme="minorHAnsi"/>
          <w:lang w:val="en-GB" w:eastAsia="uk-UA"/>
        </w:rPr>
        <w:t>ekonomiškai</w:t>
      </w:r>
      <w:proofErr w:type="spellEnd"/>
      <w:r w:rsidR="0EB4C282" w:rsidRPr="009607AC">
        <w:rPr>
          <w:rFonts w:eastAsia="Times New Roman" w:cstheme="minorHAnsi"/>
          <w:lang w:val="en-GB" w:eastAsia="uk-UA"/>
        </w:rPr>
        <w:t xml:space="preserve"> </w:t>
      </w:r>
      <w:proofErr w:type="spellStart"/>
      <w:r w:rsidR="0EB4C282" w:rsidRPr="009607AC">
        <w:rPr>
          <w:rFonts w:eastAsia="Times New Roman" w:cstheme="minorHAnsi"/>
          <w:lang w:val="en-GB" w:eastAsia="uk-UA"/>
        </w:rPr>
        <w:t>naudingiausią</w:t>
      </w:r>
      <w:proofErr w:type="spellEnd"/>
      <w:r w:rsidR="0EB4C282" w:rsidRPr="009607AC">
        <w:rPr>
          <w:rFonts w:eastAsia="Times New Roman" w:cstheme="minorHAnsi"/>
          <w:lang w:val="en-GB" w:eastAsia="uk-UA"/>
        </w:rPr>
        <w:t xml:space="preserve"> </w:t>
      </w:r>
      <w:proofErr w:type="spellStart"/>
      <w:r w:rsidR="0EB4C282" w:rsidRPr="009607AC">
        <w:rPr>
          <w:rFonts w:eastAsia="Times New Roman" w:cstheme="minorHAnsi"/>
          <w:lang w:val="en-GB" w:eastAsia="uk-UA"/>
        </w:rPr>
        <w:t>pasiūlymą</w:t>
      </w:r>
      <w:proofErr w:type="spellEnd"/>
      <w:r w:rsidR="0EB4C282" w:rsidRPr="009607AC">
        <w:rPr>
          <w:rFonts w:eastAsia="Times New Roman" w:cstheme="minorHAnsi"/>
          <w:lang w:val="en-GB" w:eastAsia="uk-UA"/>
        </w:rPr>
        <w:t xml:space="preserve"> </w:t>
      </w:r>
      <w:proofErr w:type="spellStart"/>
      <w:r w:rsidR="0EB4C282" w:rsidRPr="009607AC">
        <w:rPr>
          <w:rFonts w:eastAsia="Times New Roman" w:cstheme="minorHAnsi"/>
          <w:lang w:val="en-GB" w:eastAsia="uk-UA"/>
        </w:rPr>
        <w:t>pagal</w:t>
      </w:r>
      <w:proofErr w:type="spellEnd"/>
      <w:r w:rsidR="0EB4C282" w:rsidRPr="009607AC">
        <w:rPr>
          <w:rFonts w:eastAsia="Times New Roman" w:cstheme="minorHAnsi"/>
          <w:lang w:val="en-GB" w:eastAsia="uk-UA"/>
        </w:rPr>
        <w:t xml:space="preserve"> </w:t>
      </w:r>
      <w:proofErr w:type="spellStart"/>
      <w:r w:rsidR="0EB4C282" w:rsidRPr="009607AC">
        <w:rPr>
          <w:rFonts w:eastAsia="Times New Roman" w:cstheme="minorHAnsi"/>
          <w:b/>
          <w:bCs/>
          <w:u w:val="single"/>
          <w:lang w:val="en-GB" w:eastAsia="uk-UA"/>
        </w:rPr>
        <w:t>kainą</w:t>
      </w:r>
      <w:proofErr w:type="spellEnd"/>
      <w:r w:rsidR="0EB4C282" w:rsidRPr="009607AC">
        <w:rPr>
          <w:rFonts w:eastAsia="Times New Roman" w:cstheme="minorHAnsi"/>
          <w:b/>
          <w:bCs/>
          <w:lang w:val="en-GB" w:eastAsia="uk-UA"/>
        </w:rPr>
        <w:t xml:space="preserve">. </w:t>
      </w:r>
    </w:p>
    <w:p w14:paraId="55104571" w14:textId="1D4D36CE" w:rsidR="002F30A6" w:rsidRPr="009607AC" w:rsidRDefault="00DC747C" w:rsidP="009607AC">
      <w:pPr>
        <w:tabs>
          <w:tab w:val="left" w:pos="1134"/>
        </w:tabs>
        <w:spacing w:after="0" w:line="240" w:lineRule="auto"/>
        <w:ind w:right="57"/>
        <w:jc w:val="both"/>
        <w:rPr>
          <w:rFonts w:eastAsia="Times New Roman" w:cstheme="minorHAnsi"/>
          <w:lang w:val="en-GB" w:eastAsia="uk-UA"/>
        </w:rPr>
      </w:pPr>
      <w:r>
        <w:rPr>
          <w:rFonts w:eastAsia="Times New Roman" w:cstheme="minorHAnsi"/>
          <w:lang w:val="en-GB" w:eastAsia="uk-UA"/>
        </w:rPr>
        <w:t>9</w:t>
      </w:r>
      <w:r w:rsidR="002F30A6" w:rsidRPr="009607AC">
        <w:rPr>
          <w:rFonts w:eastAsia="Times New Roman" w:cstheme="minorHAnsi"/>
          <w:lang w:val="en-GB" w:eastAsia="uk-UA"/>
        </w:rPr>
        <w:t>.2. Pasiūlymai nagrinėjami ir vertinami konfidencialiai, nedalyvaujant pasiūlymus pateikusių tiekėjų atstovams.</w:t>
      </w:r>
    </w:p>
    <w:p w14:paraId="2B3E54E8" w14:textId="2388ED17" w:rsidR="002F30A6" w:rsidRPr="00DC747C" w:rsidRDefault="002F30A6" w:rsidP="00DC747C">
      <w:pPr>
        <w:pStyle w:val="ListParagraph"/>
        <w:numPr>
          <w:ilvl w:val="1"/>
          <w:numId w:val="49"/>
        </w:numPr>
        <w:tabs>
          <w:tab w:val="left" w:pos="426"/>
          <w:tab w:val="left" w:pos="5954"/>
        </w:tabs>
        <w:spacing w:after="0" w:line="240" w:lineRule="auto"/>
        <w:ind w:right="57"/>
        <w:jc w:val="both"/>
        <w:rPr>
          <w:rFonts w:eastAsia="Times New Roman" w:cstheme="minorHAnsi"/>
          <w:lang w:val="en-GB" w:eastAsia="uk-UA"/>
        </w:rPr>
      </w:pPr>
      <w:r w:rsidRPr="00DC747C">
        <w:rPr>
          <w:rFonts w:eastAsia="Times New Roman" w:cstheme="minorHAnsi"/>
          <w:lang w:val="en-GB" w:eastAsia="uk-UA"/>
        </w:rPr>
        <w:t>Komisija išnagrinėja tiekėjo pasiūlymą:</w:t>
      </w:r>
    </w:p>
    <w:p w14:paraId="114C1550" w14:textId="4E988E94" w:rsidR="002F30A6" w:rsidRPr="00BA7CB0" w:rsidRDefault="00DC747C" w:rsidP="009607AC">
      <w:pPr>
        <w:tabs>
          <w:tab w:val="left" w:pos="426"/>
          <w:tab w:val="left" w:pos="5954"/>
        </w:tabs>
        <w:spacing w:after="0" w:line="240" w:lineRule="auto"/>
        <w:ind w:right="57"/>
        <w:jc w:val="both"/>
        <w:rPr>
          <w:rFonts w:eastAsia="Times New Roman" w:cstheme="minorHAnsi"/>
          <w:lang w:val="pt-PT" w:eastAsia="uk-UA"/>
        </w:rPr>
      </w:pPr>
      <w:r w:rsidRPr="00BA7CB0">
        <w:rPr>
          <w:rFonts w:eastAsia="Times New Roman" w:cstheme="minorHAnsi"/>
          <w:lang w:val="pt-PT" w:eastAsia="uk-UA"/>
        </w:rPr>
        <w:t>9</w:t>
      </w:r>
      <w:r w:rsidR="002F30A6" w:rsidRPr="00BA7CB0">
        <w:rPr>
          <w:rFonts w:eastAsia="Times New Roman" w:cstheme="minorHAnsi"/>
          <w:lang w:val="pt-PT" w:eastAsia="uk-UA"/>
        </w:rPr>
        <w:t>.3.1. patikrina, ar pasiūlymas atitinka pirkimo dokumentuose nustatytus reikalavimus</w:t>
      </w:r>
      <w:r w:rsidR="002F30A6" w:rsidRPr="00BA7CB0">
        <w:rPr>
          <w:rFonts w:cstheme="minorHAnsi"/>
          <w:lang w:val="pt-PT"/>
        </w:rPr>
        <w:t>;</w:t>
      </w:r>
    </w:p>
    <w:p w14:paraId="06E47EEA" w14:textId="70B929AC" w:rsidR="002F30A6" w:rsidRPr="00BA7CB0" w:rsidRDefault="00DC747C" w:rsidP="009607AC">
      <w:pPr>
        <w:tabs>
          <w:tab w:val="left" w:pos="426"/>
          <w:tab w:val="left" w:pos="5954"/>
        </w:tabs>
        <w:spacing w:after="0" w:line="240" w:lineRule="auto"/>
        <w:ind w:right="57"/>
        <w:jc w:val="both"/>
        <w:rPr>
          <w:rFonts w:eastAsia="Times New Roman" w:cstheme="minorHAnsi"/>
          <w:lang w:val="pt-PT" w:eastAsia="uk-UA"/>
        </w:rPr>
      </w:pPr>
      <w:r w:rsidRPr="00BA7CB0">
        <w:rPr>
          <w:rFonts w:eastAsia="Times New Roman" w:cstheme="minorHAnsi"/>
          <w:lang w:val="pt-PT" w:eastAsia="uk-UA"/>
        </w:rPr>
        <w:t>9</w:t>
      </w:r>
      <w:r w:rsidR="002F30A6" w:rsidRPr="00BA7CB0">
        <w:rPr>
          <w:rFonts w:eastAsia="Times New Roman" w:cstheme="minorHAnsi"/>
          <w:lang w:val="pt-PT" w:eastAsia="uk-UA"/>
        </w:rPr>
        <w:t xml:space="preserve">.3.2. </w:t>
      </w:r>
      <w:r w:rsidR="00BE1B30" w:rsidRPr="00BA7CB0">
        <w:rPr>
          <w:rFonts w:eastAsia="Times New Roman" w:cstheme="minorHAnsi"/>
          <w:lang w:val="pt-PT" w:eastAsia="uk-UA"/>
        </w:rPr>
        <w:t>įvertina, ar nebuvo pasiūlyta neįprastai maža kaina (jei taikoma)</w:t>
      </w:r>
      <w:r w:rsidR="002F30A6" w:rsidRPr="00BA7CB0">
        <w:rPr>
          <w:rFonts w:eastAsia="Times New Roman" w:cstheme="minorHAnsi"/>
          <w:lang w:val="pt-PT" w:eastAsia="uk-UA"/>
        </w:rPr>
        <w:t>;</w:t>
      </w:r>
    </w:p>
    <w:p w14:paraId="4FE93D53" w14:textId="008A4744" w:rsidR="002F30A6" w:rsidRPr="00BA7CB0" w:rsidRDefault="00DC747C" w:rsidP="009607AC">
      <w:pPr>
        <w:tabs>
          <w:tab w:val="left" w:pos="426"/>
          <w:tab w:val="left" w:pos="5954"/>
        </w:tabs>
        <w:spacing w:after="0" w:line="240" w:lineRule="auto"/>
        <w:ind w:right="57"/>
        <w:jc w:val="both"/>
        <w:rPr>
          <w:rFonts w:eastAsia="Times New Roman" w:cstheme="minorHAnsi"/>
          <w:lang w:val="pt-PT" w:eastAsia="uk-UA"/>
        </w:rPr>
      </w:pPr>
      <w:r w:rsidRPr="00DA6C9D">
        <w:rPr>
          <w:rFonts w:eastAsia="Times New Roman" w:cstheme="minorHAnsi"/>
          <w:lang w:val="pt-PT" w:eastAsia="uk-UA"/>
        </w:rPr>
        <w:t>9</w:t>
      </w:r>
      <w:r w:rsidR="002F30A6" w:rsidRPr="00DA6C9D">
        <w:rPr>
          <w:rFonts w:eastAsia="Times New Roman" w:cstheme="minorHAnsi"/>
          <w:lang w:val="pt-PT" w:eastAsia="uk-UA"/>
        </w:rPr>
        <w:t>.3.</w:t>
      </w:r>
      <w:r w:rsidR="00BE1B30" w:rsidRPr="00DA6C9D">
        <w:rPr>
          <w:rFonts w:eastAsia="Times New Roman" w:cstheme="minorHAnsi"/>
          <w:lang w:val="pt-PT" w:eastAsia="uk-UA"/>
        </w:rPr>
        <w:t>3</w:t>
      </w:r>
      <w:r w:rsidR="002F30A6" w:rsidRPr="00DA6C9D">
        <w:rPr>
          <w:rFonts w:eastAsia="Times New Roman" w:cstheme="minorHAnsi"/>
          <w:lang w:val="pt-PT" w:eastAsia="uk-UA"/>
        </w:rPr>
        <w:t>. patikrina, ar pasiūlyta kaina nėra per didelė ir nepriimtina perkančiajai organizacijai;</w:t>
      </w:r>
    </w:p>
    <w:p w14:paraId="23BBAE53" w14:textId="6EACE209" w:rsidR="002F30A6" w:rsidRPr="00BA7CB0" w:rsidRDefault="00DC747C" w:rsidP="009607AC">
      <w:pPr>
        <w:tabs>
          <w:tab w:val="left" w:pos="426"/>
          <w:tab w:val="left" w:pos="5954"/>
        </w:tabs>
        <w:spacing w:after="0" w:line="240" w:lineRule="auto"/>
        <w:ind w:right="57"/>
        <w:jc w:val="both"/>
        <w:rPr>
          <w:rFonts w:eastAsia="Times New Roman" w:cstheme="minorHAnsi"/>
          <w:lang w:val="pt-PT" w:eastAsia="uk-UA"/>
        </w:rPr>
      </w:pPr>
      <w:r w:rsidRPr="00BA7CB0">
        <w:rPr>
          <w:rFonts w:eastAsia="Times New Roman" w:cstheme="minorHAnsi"/>
          <w:lang w:val="pt-PT" w:eastAsia="uk-UA"/>
        </w:rPr>
        <w:t>9</w:t>
      </w:r>
      <w:r w:rsidR="002F30A6" w:rsidRPr="00BA7CB0">
        <w:rPr>
          <w:rFonts w:eastAsia="Times New Roman" w:cstheme="minorHAnsi"/>
          <w:lang w:val="pt-PT" w:eastAsia="uk-UA"/>
        </w:rPr>
        <w:t>.3.</w:t>
      </w:r>
      <w:r w:rsidR="00BE1B30" w:rsidRPr="00BA7CB0">
        <w:rPr>
          <w:rFonts w:eastAsia="Times New Roman" w:cstheme="minorHAnsi"/>
          <w:lang w:val="pt-PT" w:eastAsia="uk-UA"/>
        </w:rPr>
        <w:t>4</w:t>
      </w:r>
      <w:r w:rsidR="002F30A6" w:rsidRPr="00BA7CB0">
        <w:rPr>
          <w:rFonts w:eastAsia="Times New Roman" w:cstheme="minorHAnsi"/>
          <w:lang w:val="pt-PT" w:eastAsia="uk-UA"/>
        </w:rPr>
        <w:t>. patikrint</w:t>
      </w:r>
      <w:r w:rsidR="001F6590">
        <w:rPr>
          <w:rFonts w:eastAsia="Times New Roman" w:cstheme="minorHAnsi"/>
          <w:lang w:val="pt-PT" w:eastAsia="uk-UA"/>
        </w:rPr>
        <w:t>a</w:t>
      </w:r>
      <w:r w:rsidR="002F30A6" w:rsidRPr="00BA7CB0">
        <w:rPr>
          <w:rFonts w:eastAsia="Times New Roman" w:cstheme="minorHAnsi"/>
          <w:lang w:val="pt-PT" w:eastAsia="uk-UA"/>
        </w:rPr>
        <w:t xml:space="preserve">, ar </w:t>
      </w:r>
      <w:r w:rsidR="001F6590">
        <w:rPr>
          <w:rFonts w:eastAsia="Times New Roman" w:cstheme="minorHAnsi"/>
          <w:lang w:val="pt-PT" w:eastAsia="uk-UA"/>
        </w:rPr>
        <w:t xml:space="preserve">galimas </w:t>
      </w:r>
      <w:r w:rsidR="00EC3A69" w:rsidRPr="00BA7CB0">
        <w:rPr>
          <w:rFonts w:eastAsia="Times New Roman" w:cstheme="minorHAnsi"/>
          <w:lang w:val="pt-PT" w:eastAsia="uk-UA"/>
        </w:rPr>
        <w:t>laimė</w:t>
      </w:r>
      <w:r w:rsidR="001F6590">
        <w:rPr>
          <w:rFonts w:eastAsia="Times New Roman" w:cstheme="minorHAnsi"/>
          <w:lang w:val="pt-PT" w:eastAsia="uk-UA"/>
        </w:rPr>
        <w:t>tojas</w:t>
      </w:r>
      <w:r w:rsidR="00EC3A69" w:rsidRPr="00BA7CB0">
        <w:rPr>
          <w:rFonts w:eastAsia="Times New Roman" w:cstheme="minorHAnsi"/>
          <w:lang w:val="pt-PT" w:eastAsia="uk-UA"/>
        </w:rPr>
        <w:t xml:space="preserve"> </w:t>
      </w:r>
      <w:r w:rsidR="002F30A6" w:rsidRPr="00BA7CB0">
        <w:rPr>
          <w:rFonts w:eastAsia="Times New Roman" w:cstheme="minorHAnsi"/>
          <w:lang w:val="pt-PT" w:eastAsia="uk-UA"/>
        </w:rPr>
        <w:t>atitinka nustatytus kvalifikacijos reikalavimus</w:t>
      </w:r>
      <w:r w:rsidR="00EC3A69" w:rsidRPr="00BA7CB0">
        <w:rPr>
          <w:rFonts w:eastAsia="Times New Roman" w:cstheme="minorHAnsi"/>
          <w:lang w:val="pt-PT" w:eastAsia="uk-UA"/>
        </w:rPr>
        <w:t>.</w:t>
      </w:r>
    </w:p>
    <w:p w14:paraId="29149EBC" w14:textId="7C3A6BB5" w:rsidR="003D6152" w:rsidRPr="00BA7CB0" w:rsidRDefault="003D6152" w:rsidP="009607AC">
      <w:pPr>
        <w:tabs>
          <w:tab w:val="left" w:pos="1134"/>
        </w:tabs>
        <w:spacing w:after="0" w:line="240" w:lineRule="auto"/>
        <w:ind w:right="57"/>
        <w:jc w:val="both"/>
        <w:rPr>
          <w:rFonts w:eastAsia="Times New Roman" w:cstheme="minorHAnsi"/>
          <w:lang w:val="pt-PT" w:eastAsia="uk-UA"/>
        </w:rPr>
      </w:pPr>
    </w:p>
    <w:p w14:paraId="6C59D23A" w14:textId="7E838B91" w:rsidR="00EC3A69" w:rsidRPr="009607AC" w:rsidRDefault="001F6590" w:rsidP="00DC747C">
      <w:pPr>
        <w:keepNext/>
        <w:numPr>
          <w:ilvl w:val="0"/>
          <w:numId w:val="1"/>
        </w:numPr>
        <w:tabs>
          <w:tab w:val="left" w:pos="567"/>
        </w:tabs>
        <w:spacing w:after="0" w:line="240" w:lineRule="auto"/>
        <w:ind w:left="0" w:firstLine="0"/>
        <w:jc w:val="center"/>
        <w:outlineLvl w:val="0"/>
        <w:rPr>
          <w:rFonts w:eastAsia="Times New Roman" w:cstheme="minorHAnsi"/>
          <w:b/>
          <w:bCs/>
          <w:lang w:val="en-GB"/>
        </w:rPr>
      </w:pPr>
      <w:r>
        <w:rPr>
          <w:rFonts w:eastAsia="Times New Roman" w:cstheme="minorHAnsi"/>
          <w:b/>
          <w:bCs/>
          <w:lang w:val="en-GB"/>
        </w:rPr>
        <w:lastRenderedPageBreak/>
        <w:t>PASIŪLYMŲ</w:t>
      </w:r>
      <w:r w:rsidR="00EC3A69" w:rsidRPr="009607AC">
        <w:rPr>
          <w:rFonts w:eastAsia="Times New Roman" w:cstheme="minorHAnsi"/>
          <w:b/>
          <w:bCs/>
          <w:lang w:val="en-GB"/>
        </w:rPr>
        <w:t xml:space="preserve"> PAAIŠKINIMAS IR PATIKSLINIMAS</w:t>
      </w:r>
    </w:p>
    <w:p w14:paraId="4CE2E0E6" w14:textId="77777777" w:rsidR="00EC3A69" w:rsidRPr="009607AC" w:rsidRDefault="00EC3A69" w:rsidP="009607AC">
      <w:pPr>
        <w:keepNext/>
        <w:spacing w:after="0" w:line="240" w:lineRule="auto"/>
        <w:jc w:val="center"/>
        <w:outlineLvl w:val="0"/>
        <w:rPr>
          <w:rFonts w:eastAsia="Times New Roman" w:cstheme="minorHAnsi"/>
          <w:b/>
          <w:iCs/>
          <w:lang w:val="en-GB"/>
        </w:rPr>
      </w:pPr>
    </w:p>
    <w:p w14:paraId="36DAABB3" w14:textId="77777777" w:rsidR="00EC3A69" w:rsidRPr="009607AC" w:rsidRDefault="00EC3A69" w:rsidP="009607AC">
      <w:pPr>
        <w:tabs>
          <w:tab w:val="left" w:pos="567"/>
        </w:tabs>
        <w:spacing w:after="0" w:line="240" w:lineRule="auto"/>
        <w:jc w:val="both"/>
        <w:rPr>
          <w:rFonts w:eastAsia="Times New Roman" w:cstheme="minorHAnsi"/>
          <w:vanish/>
          <w:lang w:val="en-GB" w:eastAsia="lt-LT"/>
        </w:rPr>
      </w:pPr>
    </w:p>
    <w:p w14:paraId="7DF9CB30" w14:textId="446365ED" w:rsidR="00EC3A69" w:rsidRPr="009607AC" w:rsidRDefault="00DC747C" w:rsidP="009607AC">
      <w:pPr>
        <w:tabs>
          <w:tab w:val="left" w:pos="567"/>
        </w:tabs>
        <w:spacing w:after="0" w:line="240" w:lineRule="auto"/>
        <w:jc w:val="both"/>
        <w:rPr>
          <w:rFonts w:eastAsia="Times New Roman" w:cstheme="minorHAnsi"/>
          <w:lang w:val="en-GB" w:eastAsia="lt-LT"/>
        </w:rPr>
      </w:pPr>
      <w:r>
        <w:rPr>
          <w:rFonts w:eastAsia="Times New Roman" w:cstheme="minorHAnsi"/>
          <w:lang w:val="en-GB" w:eastAsia="lt-LT"/>
        </w:rPr>
        <w:t>10</w:t>
      </w:r>
      <w:r w:rsidR="00EC3A69" w:rsidRPr="009607AC">
        <w:rPr>
          <w:rFonts w:eastAsia="Times New Roman" w:cstheme="minorHAnsi"/>
          <w:lang w:val="en-GB" w:eastAsia="lt-LT"/>
        </w:rPr>
        <w:t xml:space="preserve">.1. Visi </w:t>
      </w:r>
      <w:proofErr w:type="spellStart"/>
      <w:r w:rsidR="00EC3A69" w:rsidRPr="009607AC">
        <w:rPr>
          <w:rFonts w:eastAsia="Times New Roman" w:cstheme="minorHAnsi"/>
          <w:lang w:val="en-GB" w:eastAsia="lt-LT"/>
        </w:rPr>
        <w:t>paaiškinimai</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ir</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jų</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papildymai</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įskaitant</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pranešimus</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tiekėjui</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pasiūlyme</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nurodytų</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aritmetinių</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klaidų</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ištaisymus</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neįprastai</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mažos</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kainos</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pagrindimo</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dokumentus</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pateikiami</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ir</w:t>
      </w:r>
      <w:proofErr w:type="spellEnd"/>
      <w:r w:rsidR="00EC3A69" w:rsidRPr="009607AC">
        <w:rPr>
          <w:rFonts w:eastAsia="Times New Roman" w:cstheme="minorHAnsi"/>
          <w:lang w:val="en-GB" w:eastAsia="lt-LT"/>
        </w:rPr>
        <w:t xml:space="preserve"> </w:t>
      </w:r>
      <w:proofErr w:type="spellStart"/>
      <w:r w:rsidR="00EC3A69" w:rsidRPr="009607AC">
        <w:rPr>
          <w:rFonts w:eastAsia="Times New Roman" w:cstheme="minorHAnsi"/>
          <w:lang w:val="en-GB" w:eastAsia="lt-LT"/>
        </w:rPr>
        <w:t>perduodami</w:t>
      </w:r>
      <w:proofErr w:type="spellEnd"/>
      <w:r w:rsidR="00EC3A69" w:rsidRPr="009607AC">
        <w:rPr>
          <w:rFonts w:eastAsia="Times New Roman" w:cstheme="minorHAnsi"/>
          <w:lang w:val="en-GB" w:eastAsia="lt-LT"/>
        </w:rPr>
        <w:t xml:space="preserve"> per </w:t>
      </w:r>
      <w:r w:rsidR="001F6590">
        <w:rPr>
          <w:rFonts w:eastAsia="Times New Roman" w:cstheme="minorHAnsi"/>
          <w:lang w:val="en-GB" w:eastAsia="lt-LT"/>
        </w:rPr>
        <w:t>CVP</w:t>
      </w:r>
      <w:r w:rsidR="00EC3A69" w:rsidRPr="009607AC">
        <w:rPr>
          <w:rFonts w:eastAsia="Times New Roman" w:cstheme="minorHAnsi"/>
          <w:lang w:val="en-GB" w:eastAsia="lt-LT"/>
        </w:rPr>
        <w:t xml:space="preserve"> IS. </w:t>
      </w:r>
    </w:p>
    <w:p w14:paraId="22697EFA" w14:textId="13D51113" w:rsidR="00EC3A69" w:rsidRPr="009607AC" w:rsidRDefault="00DC747C" w:rsidP="009607AC">
      <w:pPr>
        <w:tabs>
          <w:tab w:val="left" w:pos="426"/>
        </w:tabs>
        <w:spacing w:after="0" w:line="240" w:lineRule="auto"/>
        <w:jc w:val="both"/>
        <w:rPr>
          <w:rFonts w:eastAsia="Times New Roman" w:cstheme="minorHAnsi"/>
          <w:lang w:val="en-GB"/>
        </w:rPr>
      </w:pPr>
      <w:r>
        <w:rPr>
          <w:rFonts w:eastAsia="Times New Roman" w:cstheme="minorHAnsi"/>
          <w:lang w:val="en-GB"/>
        </w:rPr>
        <w:t>10</w:t>
      </w:r>
      <w:r w:rsidR="00EC3A69" w:rsidRPr="009607AC">
        <w:rPr>
          <w:rFonts w:eastAsia="Times New Roman" w:cstheme="minorHAnsi"/>
          <w:lang w:val="en-GB"/>
        </w:rPr>
        <w:t xml:space="preserve">.2. </w:t>
      </w:r>
      <w:proofErr w:type="spellStart"/>
      <w:r w:rsidR="00EC3A69" w:rsidRPr="009607AC">
        <w:rPr>
          <w:rFonts w:eastAsia="Times New Roman" w:cstheme="minorHAnsi"/>
          <w:lang w:val="en-GB"/>
        </w:rPr>
        <w:t>Jeigu</w:t>
      </w:r>
      <w:proofErr w:type="spellEnd"/>
      <w:r w:rsidR="00EC3A69" w:rsidRPr="009607AC">
        <w:rPr>
          <w:rFonts w:eastAsia="Times New Roman" w:cstheme="minorHAnsi"/>
          <w:lang w:val="en-GB"/>
        </w:rPr>
        <w:t xml:space="preserve"> </w:t>
      </w:r>
      <w:proofErr w:type="spellStart"/>
      <w:r w:rsidR="001F6590">
        <w:rPr>
          <w:rFonts w:eastAsia="Times New Roman" w:cstheme="minorHAnsi"/>
          <w:lang w:val="en-GB"/>
        </w:rPr>
        <w:t>t</w:t>
      </w:r>
      <w:r w:rsidR="00EC3A69" w:rsidRPr="009607AC">
        <w:rPr>
          <w:rFonts w:eastAsia="Times New Roman" w:cstheme="minorHAnsi"/>
          <w:lang w:val="en-GB"/>
        </w:rPr>
        <w:t>iekėjas</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pasiūlyme</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pateikė</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netikslius</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ar</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neišsamius</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duomenis</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Komisija</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nepažeisdama</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Aprašo</w:t>
      </w:r>
      <w:proofErr w:type="spellEnd"/>
      <w:r w:rsidR="00EC3A69" w:rsidRPr="009607AC">
        <w:rPr>
          <w:rFonts w:eastAsia="Times New Roman" w:cstheme="minorHAnsi"/>
          <w:lang w:val="en-GB"/>
        </w:rPr>
        <w:t xml:space="preserve"> 7 </w:t>
      </w:r>
      <w:proofErr w:type="spellStart"/>
      <w:r w:rsidR="00EC3A69" w:rsidRPr="009607AC">
        <w:rPr>
          <w:rFonts w:eastAsia="Times New Roman" w:cstheme="minorHAnsi"/>
          <w:lang w:val="en-GB"/>
        </w:rPr>
        <w:t>punkte</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nustatytų</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principų</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prival</w:t>
      </w:r>
      <w:r w:rsidR="00BB77C9">
        <w:rPr>
          <w:rFonts w:eastAsia="Times New Roman" w:cstheme="minorHAnsi"/>
          <w:lang w:val="en-GB"/>
        </w:rPr>
        <w:t>o</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paprašyti</w:t>
      </w:r>
      <w:proofErr w:type="spellEnd"/>
      <w:r w:rsidR="00EC3A69" w:rsidRPr="009607AC">
        <w:rPr>
          <w:rFonts w:eastAsia="Times New Roman" w:cstheme="minorHAnsi"/>
          <w:lang w:val="en-GB"/>
        </w:rPr>
        <w:t xml:space="preserve"> </w:t>
      </w:r>
      <w:proofErr w:type="spellStart"/>
      <w:r w:rsidR="00BB77C9">
        <w:rPr>
          <w:rFonts w:eastAsia="Times New Roman" w:cstheme="minorHAnsi"/>
          <w:lang w:val="en-GB"/>
        </w:rPr>
        <w:t>t</w:t>
      </w:r>
      <w:r w:rsidR="00EC3A69" w:rsidRPr="009607AC">
        <w:rPr>
          <w:rFonts w:eastAsia="Times New Roman" w:cstheme="minorHAnsi"/>
          <w:lang w:val="en-GB"/>
        </w:rPr>
        <w:t>iekėjo</w:t>
      </w:r>
      <w:proofErr w:type="spellEnd"/>
      <w:r w:rsidR="00EC3A69" w:rsidRPr="009607AC">
        <w:rPr>
          <w:rFonts w:eastAsia="Times New Roman" w:cstheme="minorHAnsi"/>
          <w:lang w:val="en-GB"/>
        </w:rPr>
        <w:t xml:space="preserve"> per </w:t>
      </w:r>
      <w:proofErr w:type="spellStart"/>
      <w:r w:rsidR="00EC3A69" w:rsidRPr="009607AC">
        <w:rPr>
          <w:rFonts w:eastAsia="Times New Roman" w:cstheme="minorHAnsi"/>
          <w:lang w:val="en-GB"/>
        </w:rPr>
        <w:t>protingą</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terminą</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juos</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papildyti</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ar</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paaiškinti</w:t>
      </w:r>
      <w:proofErr w:type="spellEnd"/>
      <w:r w:rsidR="00EC3A69" w:rsidRPr="009607AC">
        <w:rPr>
          <w:rFonts w:eastAsia="Times New Roman" w:cstheme="minorHAnsi"/>
          <w:lang w:val="en-GB"/>
        </w:rPr>
        <w:t>.</w:t>
      </w:r>
    </w:p>
    <w:p w14:paraId="72F4F67B" w14:textId="4CD975FD" w:rsidR="00EC3A69" w:rsidRPr="009607AC" w:rsidRDefault="00DC747C" w:rsidP="009607AC">
      <w:pPr>
        <w:spacing w:after="0" w:line="240" w:lineRule="auto"/>
        <w:jc w:val="both"/>
        <w:rPr>
          <w:rFonts w:eastAsia="Times New Roman" w:cstheme="minorHAnsi"/>
          <w:lang w:val="en-GB"/>
        </w:rPr>
      </w:pPr>
      <w:r>
        <w:rPr>
          <w:rFonts w:eastAsia="Times New Roman" w:cstheme="minorHAnsi"/>
          <w:lang w:val="en-GB"/>
        </w:rPr>
        <w:t>10</w:t>
      </w:r>
      <w:r w:rsidR="00EC3A69" w:rsidRPr="009607AC">
        <w:rPr>
          <w:rFonts w:eastAsia="Times New Roman" w:cstheme="minorHAnsi"/>
          <w:lang w:val="en-GB"/>
        </w:rPr>
        <w:t xml:space="preserve">.3. Komisija, nustačiusi pasiūlyme nurodytos kainos apskaičiavimo klaidų, prašo tiekėjo per Komisijos nustatytą terminą ištaisyti pasiūlyme nustatytas aritmetines klaidas, nekeičiant vokų su pasiūlymais atplėšimo metu deklaruotos kainos. </w:t>
      </w:r>
      <w:proofErr w:type="spellStart"/>
      <w:r w:rsidR="00EC3A69" w:rsidRPr="009607AC">
        <w:rPr>
          <w:rFonts w:eastAsia="Times New Roman" w:cstheme="minorHAnsi"/>
          <w:lang w:val="en-GB"/>
        </w:rPr>
        <w:t>Taisydamas</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pasiūlyme</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nustatytas</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aritmetines</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klaidas</w:t>
      </w:r>
      <w:proofErr w:type="spellEnd"/>
      <w:r w:rsidR="00EC3A69" w:rsidRPr="009607AC">
        <w:rPr>
          <w:rFonts w:eastAsia="Times New Roman" w:cstheme="minorHAnsi"/>
          <w:lang w:val="en-GB"/>
        </w:rPr>
        <w:t xml:space="preserve">, </w:t>
      </w:r>
      <w:proofErr w:type="spellStart"/>
      <w:r w:rsidR="00BB77C9">
        <w:rPr>
          <w:rFonts w:eastAsia="Times New Roman" w:cstheme="minorHAnsi"/>
          <w:lang w:val="en-GB"/>
        </w:rPr>
        <w:t>t</w:t>
      </w:r>
      <w:r w:rsidR="00EC3A69" w:rsidRPr="009607AC">
        <w:rPr>
          <w:rFonts w:eastAsia="Times New Roman" w:cstheme="minorHAnsi"/>
          <w:lang w:val="en-GB"/>
        </w:rPr>
        <w:t>iekėjas</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neturi</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teisės</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atsisakyti</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kainos</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sudedamųjų</w:t>
      </w:r>
      <w:proofErr w:type="spellEnd"/>
      <w:r w:rsidR="00EC3A69" w:rsidRPr="009607AC">
        <w:rPr>
          <w:rFonts w:eastAsia="Times New Roman" w:cstheme="minorHAnsi"/>
          <w:lang w:val="en-GB"/>
        </w:rPr>
        <w:t xml:space="preserve"> </w:t>
      </w:r>
      <w:proofErr w:type="spellStart"/>
      <w:r w:rsidR="00EC3A69" w:rsidRPr="009607AC">
        <w:rPr>
          <w:rFonts w:eastAsia="Times New Roman" w:cstheme="minorHAnsi"/>
          <w:lang w:val="en-GB"/>
        </w:rPr>
        <w:t>dalių</w:t>
      </w:r>
      <w:proofErr w:type="spellEnd"/>
      <w:r w:rsidR="00EC3A69" w:rsidRPr="009607AC">
        <w:rPr>
          <w:rFonts w:eastAsia="Times New Roman" w:cstheme="minorHAnsi"/>
          <w:lang w:val="en-GB"/>
        </w:rPr>
        <w:t xml:space="preserve"> ar pridėti naujų sudedamųjų dalių.</w:t>
      </w:r>
    </w:p>
    <w:p w14:paraId="3AA0CB3D" w14:textId="24779559" w:rsidR="00EC3A69" w:rsidRPr="009607AC" w:rsidRDefault="00DC747C" w:rsidP="009607AC">
      <w:pPr>
        <w:tabs>
          <w:tab w:val="left" w:pos="567"/>
        </w:tabs>
        <w:spacing w:after="0" w:line="240" w:lineRule="auto"/>
        <w:contextualSpacing/>
        <w:jc w:val="both"/>
        <w:rPr>
          <w:rFonts w:eastAsia="Times New Roman" w:cstheme="minorHAnsi"/>
          <w:lang w:val="en-GB"/>
        </w:rPr>
      </w:pPr>
      <w:r>
        <w:rPr>
          <w:rFonts w:eastAsia="Times New Roman" w:cstheme="minorHAnsi"/>
          <w:lang w:val="en-GB"/>
        </w:rPr>
        <w:t>10</w:t>
      </w:r>
      <w:r w:rsidR="00EC3A69" w:rsidRPr="009607AC">
        <w:rPr>
          <w:rFonts w:eastAsia="Times New Roman" w:cstheme="minorHAnsi"/>
          <w:lang w:val="en-GB"/>
        </w:rPr>
        <w:t>.3. Jei tiekėjo pateiktame pasiūlyme nurodyta Paslaugų kaina atrodo neįprastai maža, perkančioji organizacija privalo paprašyti tiekėjo pagrįsti kainą, o jei tiekėjas nepateikia tinkamų kainos pagrįstumo įrodymų, perkančioji organizacija pasiūlymą turi atmesti. Pasiūlyme nurodyta Paslaugų kaina ar išlaidos visais atvejais laikomos neįprastai mažomis, jeigu jos yra 30 ir daugiau procentų mažesnės už visų Tiekėjų, kurių pasiūlymai neatmesti dėl kitų priežasčių, pasiūlytų kainų ar išlaidų aritmetinį vidurkį ir kurių pasiūlyta kaina neviršija Pirkimui skirtų lėšų, nustatytų ir užfiksuotų Pirkimo vykdytojo parengtuose dokumentuose prieš pradedant Pirkimo procedūras.</w:t>
      </w:r>
    </w:p>
    <w:p w14:paraId="45A1B50F" w14:textId="6EEAA889" w:rsidR="00EC3A69" w:rsidRPr="009607AC" w:rsidRDefault="00DC747C" w:rsidP="009607AC">
      <w:pPr>
        <w:tabs>
          <w:tab w:val="left" w:pos="567"/>
        </w:tabs>
        <w:spacing w:after="0" w:line="240" w:lineRule="auto"/>
        <w:contextualSpacing/>
        <w:jc w:val="both"/>
        <w:rPr>
          <w:rFonts w:eastAsia="Times New Roman" w:cstheme="minorHAnsi"/>
          <w:lang w:val="en-GB"/>
        </w:rPr>
      </w:pPr>
      <w:r>
        <w:rPr>
          <w:rFonts w:eastAsia="Times New Roman" w:cstheme="minorHAnsi"/>
          <w:lang w:val="en-GB"/>
        </w:rPr>
        <w:t>10</w:t>
      </w:r>
      <w:r w:rsidR="00EC3A69" w:rsidRPr="009607AC">
        <w:rPr>
          <w:rFonts w:eastAsia="Times New Roman" w:cstheme="minorHAnsi"/>
          <w:lang w:val="en-GB"/>
        </w:rPr>
        <w:t xml:space="preserve">.4. Iškilus klausimams dėl pasiūlymų turinio ir Komisijai paprašius, konkurso dalyviai privalo per Komisijos nustatytą terminą pateikti papildomus paaiškinimus, nekeisdami pasiūlymo esmės. </w:t>
      </w:r>
    </w:p>
    <w:p w14:paraId="790267EC" w14:textId="77777777" w:rsidR="00EC3A69" w:rsidRPr="009607AC" w:rsidRDefault="00EC3A69" w:rsidP="009607AC">
      <w:pPr>
        <w:tabs>
          <w:tab w:val="left" w:pos="1134"/>
        </w:tabs>
        <w:spacing w:after="0" w:line="240" w:lineRule="auto"/>
        <w:ind w:right="57"/>
        <w:jc w:val="both"/>
        <w:rPr>
          <w:rFonts w:eastAsia="Times New Roman" w:cstheme="minorHAnsi"/>
          <w:lang w:val="en-GB" w:eastAsia="uk-UA"/>
        </w:rPr>
      </w:pPr>
    </w:p>
    <w:p w14:paraId="6842E9E6" w14:textId="0D40248D" w:rsidR="003D6152" w:rsidRPr="009607AC" w:rsidRDefault="0EB4C282" w:rsidP="00DC747C">
      <w:pPr>
        <w:keepNext/>
        <w:numPr>
          <w:ilvl w:val="0"/>
          <w:numId w:val="1"/>
        </w:numPr>
        <w:spacing w:after="0" w:line="240" w:lineRule="auto"/>
        <w:ind w:left="426" w:hanging="426"/>
        <w:contextualSpacing/>
        <w:jc w:val="center"/>
        <w:outlineLvl w:val="0"/>
        <w:rPr>
          <w:rFonts w:eastAsia="Times New Roman" w:cstheme="minorHAnsi"/>
          <w:b/>
          <w:bCs/>
          <w:lang w:val="en-GB" w:eastAsia="uk-UA"/>
        </w:rPr>
      </w:pPr>
      <w:r w:rsidRPr="009607AC">
        <w:rPr>
          <w:rFonts w:eastAsia="Times New Roman" w:cstheme="minorHAnsi"/>
          <w:b/>
          <w:bCs/>
          <w:lang w:val="en-GB" w:eastAsia="uk-UA"/>
        </w:rPr>
        <w:t xml:space="preserve"> </w:t>
      </w:r>
      <w:r w:rsidR="00C374FA">
        <w:rPr>
          <w:rFonts w:eastAsia="Times New Roman" w:cstheme="minorHAnsi"/>
          <w:b/>
          <w:bCs/>
          <w:lang w:val="en-GB" w:eastAsia="uk-UA"/>
        </w:rPr>
        <w:t>DERYBOS</w:t>
      </w:r>
    </w:p>
    <w:p w14:paraId="0D08CC44" w14:textId="77777777" w:rsidR="002C0A12" w:rsidRPr="009607AC" w:rsidRDefault="002C0A12" w:rsidP="009607AC">
      <w:pPr>
        <w:keepNext/>
        <w:spacing w:after="0" w:line="240" w:lineRule="auto"/>
        <w:ind w:left="426"/>
        <w:contextualSpacing/>
        <w:outlineLvl w:val="0"/>
        <w:rPr>
          <w:rFonts w:eastAsia="Times New Roman" w:cstheme="minorHAnsi"/>
          <w:b/>
          <w:lang w:val="en-GB" w:eastAsia="uk-UA"/>
        </w:rPr>
      </w:pPr>
    </w:p>
    <w:p w14:paraId="7978AFB3" w14:textId="410B435F" w:rsidR="0009692B" w:rsidRPr="009607AC" w:rsidRDefault="00DC747C" w:rsidP="009607AC">
      <w:pPr>
        <w:pStyle w:val="pf0"/>
        <w:spacing w:before="0" w:beforeAutospacing="0" w:after="0" w:afterAutospacing="0"/>
        <w:jc w:val="both"/>
        <w:rPr>
          <w:rFonts w:asciiTheme="minorHAnsi" w:hAnsiTheme="minorHAnsi" w:cstheme="minorHAnsi"/>
          <w:sz w:val="22"/>
          <w:szCs w:val="22"/>
          <w:lang w:val="en-GB" w:eastAsia="uk-UA"/>
        </w:rPr>
      </w:pPr>
      <w:r>
        <w:rPr>
          <w:rFonts w:asciiTheme="minorHAnsi" w:hAnsiTheme="minorHAnsi" w:cstheme="minorHAnsi"/>
          <w:sz w:val="22"/>
          <w:szCs w:val="22"/>
          <w:lang w:val="en-GB" w:eastAsia="uk-UA"/>
        </w:rPr>
        <w:t>11</w:t>
      </w:r>
      <w:r w:rsidR="0EB4C282" w:rsidRPr="009607AC">
        <w:rPr>
          <w:rFonts w:asciiTheme="minorHAnsi" w:hAnsiTheme="minorHAnsi" w:cstheme="minorHAnsi"/>
          <w:sz w:val="22"/>
          <w:szCs w:val="22"/>
          <w:lang w:val="en-GB" w:eastAsia="uk-UA"/>
        </w:rPr>
        <w:t xml:space="preserve">.1. </w:t>
      </w:r>
      <w:proofErr w:type="spellStart"/>
      <w:r w:rsidR="0EB4C282" w:rsidRPr="009607AC">
        <w:rPr>
          <w:rFonts w:asciiTheme="minorHAnsi" w:hAnsiTheme="minorHAnsi" w:cstheme="minorHAnsi"/>
          <w:sz w:val="22"/>
          <w:szCs w:val="22"/>
          <w:lang w:val="en-GB" w:eastAsia="uk-UA"/>
        </w:rPr>
        <w:t>Netaikom</w:t>
      </w:r>
      <w:r w:rsidR="00C374FA">
        <w:rPr>
          <w:rFonts w:asciiTheme="minorHAnsi" w:hAnsiTheme="minorHAnsi" w:cstheme="minorHAnsi"/>
          <w:sz w:val="22"/>
          <w:szCs w:val="22"/>
          <w:lang w:val="en-GB" w:eastAsia="uk-UA"/>
        </w:rPr>
        <w:t>os</w:t>
      </w:r>
      <w:proofErr w:type="spellEnd"/>
      <w:r w:rsidR="0EB4C282" w:rsidRPr="009607AC">
        <w:rPr>
          <w:rFonts w:asciiTheme="minorHAnsi" w:hAnsiTheme="minorHAnsi" w:cstheme="minorHAnsi"/>
          <w:sz w:val="22"/>
          <w:szCs w:val="22"/>
          <w:lang w:val="en-GB" w:eastAsia="uk-UA"/>
        </w:rPr>
        <w:t>.</w:t>
      </w:r>
    </w:p>
    <w:p w14:paraId="4285B882" w14:textId="77777777" w:rsidR="003D6152" w:rsidRPr="009607AC" w:rsidRDefault="003D6152" w:rsidP="009607AC">
      <w:pPr>
        <w:tabs>
          <w:tab w:val="left" w:pos="1134"/>
        </w:tabs>
        <w:spacing w:after="0" w:line="240" w:lineRule="auto"/>
        <w:ind w:right="57"/>
        <w:jc w:val="center"/>
        <w:rPr>
          <w:rFonts w:eastAsia="Times New Roman" w:cstheme="minorHAnsi"/>
          <w:b/>
          <w:lang w:val="en-GB" w:eastAsia="uk-UA"/>
        </w:rPr>
      </w:pPr>
    </w:p>
    <w:p w14:paraId="4B3E10C2" w14:textId="77777777" w:rsidR="00527A5D" w:rsidRPr="00BA7CB0" w:rsidRDefault="00527A5D" w:rsidP="00DC747C">
      <w:pPr>
        <w:keepNext/>
        <w:numPr>
          <w:ilvl w:val="0"/>
          <w:numId w:val="1"/>
        </w:numPr>
        <w:tabs>
          <w:tab w:val="left" w:pos="567"/>
        </w:tabs>
        <w:spacing w:after="0" w:line="240" w:lineRule="auto"/>
        <w:ind w:left="0" w:firstLine="0"/>
        <w:jc w:val="center"/>
        <w:outlineLvl w:val="0"/>
        <w:rPr>
          <w:rFonts w:eastAsia="Times New Roman" w:cstheme="minorHAnsi"/>
          <w:b/>
          <w:bCs/>
          <w:lang w:val="pt-PT" w:eastAsia="uk-UA"/>
        </w:rPr>
      </w:pPr>
      <w:r w:rsidRPr="00BA7CB0">
        <w:rPr>
          <w:rFonts w:eastAsia="Times New Roman" w:cstheme="minorHAnsi"/>
          <w:b/>
          <w:bCs/>
          <w:spacing w:val="-2"/>
          <w:kern w:val="32"/>
          <w:lang w:val="pt-PT" w:eastAsia="uk-UA"/>
        </w:rPr>
        <w:t xml:space="preserve">PASIŪLYMŲ EILĖS SUDARYMAS IR LAIMĖTOJO NUSTATYMAS </w:t>
      </w:r>
    </w:p>
    <w:p w14:paraId="2715BC05" w14:textId="77777777" w:rsidR="00527A5D" w:rsidRPr="00BA7CB0" w:rsidRDefault="00527A5D" w:rsidP="009607AC">
      <w:pPr>
        <w:spacing w:after="0" w:line="240" w:lineRule="auto"/>
        <w:ind w:left="57" w:right="57" w:firstLine="851"/>
        <w:jc w:val="center"/>
        <w:rPr>
          <w:rFonts w:eastAsia="Times New Roman" w:cstheme="minorHAnsi"/>
          <w:b/>
          <w:spacing w:val="-2"/>
          <w:lang w:val="pt-PT" w:eastAsia="uk-UA"/>
        </w:rPr>
      </w:pPr>
    </w:p>
    <w:p w14:paraId="180A9B7A" w14:textId="77777777" w:rsidR="00CD5597" w:rsidRPr="009607AC" w:rsidRDefault="00CD5597" w:rsidP="009607AC">
      <w:pPr>
        <w:pStyle w:val="ListParagraph"/>
        <w:numPr>
          <w:ilvl w:val="0"/>
          <w:numId w:val="4"/>
        </w:numPr>
        <w:tabs>
          <w:tab w:val="left" w:pos="426"/>
        </w:tabs>
        <w:spacing w:after="0" w:line="240" w:lineRule="auto"/>
        <w:jc w:val="both"/>
        <w:rPr>
          <w:rFonts w:eastAsia="Times New Roman" w:cstheme="minorHAnsi"/>
          <w:vanish/>
          <w:lang w:val="en-GB" w:eastAsia="lt-LT"/>
        </w:rPr>
      </w:pPr>
    </w:p>
    <w:p w14:paraId="699F1833" w14:textId="77777777" w:rsidR="00CD5597" w:rsidRPr="009607AC" w:rsidRDefault="00CD5597" w:rsidP="009607AC">
      <w:pPr>
        <w:pStyle w:val="ListParagraph"/>
        <w:numPr>
          <w:ilvl w:val="0"/>
          <w:numId w:val="4"/>
        </w:numPr>
        <w:tabs>
          <w:tab w:val="left" w:pos="426"/>
        </w:tabs>
        <w:spacing w:after="0" w:line="240" w:lineRule="auto"/>
        <w:jc w:val="both"/>
        <w:rPr>
          <w:rFonts w:eastAsia="Times New Roman" w:cstheme="minorHAnsi"/>
          <w:vanish/>
          <w:lang w:val="en-GB" w:eastAsia="lt-LT"/>
        </w:rPr>
      </w:pPr>
    </w:p>
    <w:p w14:paraId="2FC0D816" w14:textId="56F28337" w:rsidR="00CE76D6" w:rsidRPr="009607AC" w:rsidRDefault="00DC747C" w:rsidP="009607AC">
      <w:pPr>
        <w:tabs>
          <w:tab w:val="left" w:pos="426"/>
        </w:tabs>
        <w:spacing w:after="0" w:line="240" w:lineRule="auto"/>
        <w:jc w:val="both"/>
        <w:rPr>
          <w:rFonts w:eastAsia="Times New Roman" w:cstheme="minorHAnsi"/>
          <w:lang w:val="en-GB" w:eastAsia="lt-LT"/>
        </w:rPr>
      </w:pPr>
      <w:r>
        <w:rPr>
          <w:rFonts w:eastAsia="Times New Roman" w:cstheme="minorHAnsi"/>
          <w:lang w:val="en-GB" w:eastAsia="lt-LT"/>
        </w:rPr>
        <w:t>12.</w:t>
      </w:r>
      <w:r w:rsidR="0EB4C282" w:rsidRPr="009607AC">
        <w:rPr>
          <w:rFonts w:eastAsia="Times New Roman" w:cstheme="minorHAnsi"/>
          <w:lang w:val="en-GB" w:eastAsia="lt-LT"/>
        </w:rPr>
        <w:t xml:space="preserve">1. </w:t>
      </w:r>
      <w:proofErr w:type="spellStart"/>
      <w:r w:rsidR="0EB4C282" w:rsidRPr="009607AC">
        <w:rPr>
          <w:rFonts w:eastAsia="Times New Roman" w:cstheme="minorHAnsi"/>
          <w:lang w:val="en-GB" w:eastAsia="lt-LT"/>
        </w:rPr>
        <w:t>Siekdama</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priimti</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sprendimą</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dėl</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laimėjusio</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pasiūlymo</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Perkančioji</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organizacija</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nedelsdama</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įvertina</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pateiktus</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tiekėjų</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pasiūlymus</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ir</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sudaro</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pasiūlymų</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eilę</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išskyrus</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atvejus</w:t>
      </w:r>
      <w:proofErr w:type="spellEnd"/>
      <w:r w:rsidR="0EB4C282" w:rsidRPr="009607AC">
        <w:rPr>
          <w:rFonts w:eastAsia="Times New Roman" w:cstheme="minorHAnsi"/>
          <w:lang w:val="en-GB" w:eastAsia="lt-LT"/>
        </w:rPr>
        <w:t xml:space="preserve">, kai </w:t>
      </w:r>
      <w:proofErr w:type="spellStart"/>
      <w:r w:rsidR="0EB4C282" w:rsidRPr="009607AC">
        <w:rPr>
          <w:rFonts w:eastAsia="Times New Roman" w:cstheme="minorHAnsi"/>
          <w:lang w:val="en-GB" w:eastAsia="lt-LT"/>
        </w:rPr>
        <w:t>pasiūlymą</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pateikia</w:t>
      </w:r>
      <w:proofErr w:type="spellEnd"/>
      <w:r w:rsidR="0EB4C282" w:rsidRPr="009607AC">
        <w:rPr>
          <w:rFonts w:eastAsia="Times New Roman" w:cstheme="minorHAnsi"/>
          <w:lang w:val="en-GB" w:eastAsia="lt-LT"/>
        </w:rPr>
        <w:t xml:space="preserve"> tik </w:t>
      </w:r>
      <w:proofErr w:type="spellStart"/>
      <w:r w:rsidR="0EB4C282" w:rsidRPr="009607AC">
        <w:rPr>
          <w:rFonts w:eastAsia="Times New Roman" w:cstheme="minorHAnsi"/>
          <w:lang w:val="en-GB" w:eastAsia="lt-LT"/>
        </w:rPr>
        <w:t>vienas</w:t>
      </w:r>
      <w:proofErr w:type="spellEnd"/>
      <w:r w:rsidR="0EB4C282" w:rsidRPr="009607AC">
        <w:rPr>
          <w:rFonts w:eastAsia="Times New Roman" w:cstheme="minorHAnsi"/>
          <w:lang w:val="en-GB" w:eastAsia="lt-LT"/>
        </w:rPr>
        <w:t xml:space="preserve"> </w:t>
      </w:r>
      <w:proofErr w:type="spellStart"/>
      <w:r w:rsidR="00C374FA">
        <w:rPr>
          <w:rFonts w:eastAsia="Times New Roman" w:cstheme="minorHAnsi"/>
          <w:lang w:val="en-GB" w:eastAsia="lt-LT"/>
        </w:rPr>
        <w:t>t</w:t>
      </w:r>
      <w:r w:rsidR="0EB4C282" w:rsidRPr="009607AC">
        <w:rPr>
          <w:rFonts w:eastAsia="Times New Roman" w:cstheme="minorHAnsi"/>
          <w:lang w:val="en-GB" w:eastAsia="lt-LT"/>
        </w:rPr>
        <w:t>iekėjas</w:t>
      </w:r>
      <w:proofErr w:type="spellEnd"/>
      <w:r w:rsidR="0EB4C282" w:rsidRPr="009607AC">
        <w:rPr>
          <w:rFonts w:eastAsia="Times New Roman" w:cstheme="minorHAnsi"/>
          <w:lang w:val="en-GB" w:eastAsia="lt-LT"/>
        </w:rPr>
        <w:t>). Pasiūlymų eilė sudaroma ekonominio naudingumo mažėjimo tvarka. Tais atvejais, kai kelių dalyvių pasiūlymų ekonominis pranašumas yra vienodas, anksčiausiai pateiktą pasiūlymą pateikęs tiekėjas pasiūlymų eilėje užima pirmąją vietą.</w:t>
      </w:r>
    </w:p>
    <w:p w14:paraId="7388C5A3" w14:textId="77777777" w:rsidR="00C374FA" w:rsidRDefault="00DC747C" w:rsidP="009607AC">
      <w:pPr>
        <w:tabs>
          <w:tab w:val="left" w:pos="426"/>
        </w:tabs>
        <w:spacing w:after="0" w:line="240" w:lineRule="auto"/>
        <w:jc w:val="both"/>
        <w:rPr>
          <w:rFonts w:eastAsia="Times New Roman" w:cstheme="minorHAnsi"/>
          <w:lang w:val="en-GB" w:eastAsia="uk-UA"/>
        </w:rPr>
      </w:pPr>
      <w:r>
        <w:rPr>
          <w:rFonts w:eastAsia="Times New Roman" w:cstheme="minorHAnsi"/>
          <w:lang w:val="en-GB" w:eastAsia="lt-LT"/>
        </w:rPr>
        <w:t>12.</w:t>
      </w:r>
      <w:r w:rsidR="0EB4C282" w:rsidRPr="009607AC">
        <w:rPr>
          <w:rFonts w:eastAsia="Times New Roman" w:cstheme="minorHAnsi"/>
          <w:lang w:val="en-GB" w:eastAsia="lt-LT"/>
        </w:rPr>
        <w:t xml:space="preserve">2. </w:t>
      </w:r>
      <w:proofErr w:type="spellStart"/>
      <w:r w:rsidR="0EB4C282" w:rsidRPr="009607AC">
        <w:rPr>
          <w:rFonts w:eastAsia="Times New Roman" w:cstheme="minorHAnsi"/>
          <w:lang w:val="en-GB" w:eastAsia="lt-LT"/>
        </w:rPr>
        <w:t>Informacija</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apie</w:t>
      </w:r>
      <w:proofErr w:type="spellEnd"/>
      <w:r w:rsidR="0EB4C282" w:rsidRPr="009607AC">
        <w:rPr>
          <w:rFonts w:eastAsia="Times New Roman" w:cstheme="minorHAnsi"/>
          <w:lang w:val="en-GB" w:eastAsia="lt-LT"/>
        </w:rPr>
        <w:t xml:space="preserve"> </w:t>
      </w:r>
      <w:proofErr w:type="spellStart"/>
      <w:r w:rsidR="00C374FA">
        <w:rPr>
          <w:rFonts w:eastAsia="Times New Roman" w:cstheme="minorHAnsi"/>
          <w:lang w:val="en-GB" w:eastAsia="lt-LT"/>
        </w:rPr>
        <w:t>pirkimo</w:t>
      </w:r>
      <w:proofErr w:type="spellEnd"/>
      <w:r w:rsidR="00C374FA">
        <w:rPr>
          <w:rFonts w:eastAsia="Times New Roman" w:cstheme="minorHAnsi"/>
          <w:lang w:val="en-GB" w:eastAsia="lt-LT"/>
        </w:rPr>
        <w:t xml:space="preserve"> </w:t>
      </w:r>
      <w:proofErr w:type="spellStart"/>
      <w:r w:rsidR="0EB4C282" w:rsidRPr="009607AC">
        <w:rPr>
          <w:rFonts w:eastAsia="Times New Roman" w:cstheme="minorHAnsi"/>
          <w:lang w:val="en-GB" w:eastAsia="lt-LT"/>
        </w:rPr>
        <w:t>procedūros</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rezultatus</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visiems</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konkurso</w:t>
      </w:r>
      <w:proofErr w:type="spellEnd"/>
      <w:r w:rsidR="0EB4C282" w:rsidRPr="009607AC">
        <w:rPr>
          <w:rFonts w:eastAsia="Times New Roman" w:cstheme="minorHAnsi"/>
          <w:lang w:val="en-GB" w:eastAsia="lt-LT"/>
        </w:rPr>
        <w:t xml:space="preserve"> </w:t>
      </w:r>
      <w:proofErr w:type="spellStart"/>
      <w:r w:rsidR="0EB4C282" w:rsidRPr="009607AC">
        <w:rPr>
          <w:rFonts w:eastAsia="Times New Roman" w:cstheme="minorHAnsi"/>
          <w:lang w:val="en-GB" w:eastAsia="lt-LT"/>
        </w:rPr>
        <w:t>dalyviams</w:t>
      </w:r>
      <w:proofErr w:type="spellEnd"/>
      <w:r w:rsidR="0EB4C282" w:rsidRPr="009607AC">
        <w:rPr>
          <w:rFonts w:eastAsia="Times New Roman" w:cstheme="minorHAnsi"/>
          <w:lang w:val="en-GB" w:eastAsia="lt-LT"/>
        </w:rPr>
        <w:t xml:space="preserve"> pateikiama nedelsiant, bet ne vėliau kaip per 5 darbo dienas nuo sprendimo dėl laimėtojo nustatymo priėmimo dienos</w:t>
      </w:r>
      <w:r w:rsidR="0EB4C282" w:rsidRPr="009607AC">
        <w:rPr>
          <w:rFonts w:eastAsia="Times New Roman" w:cstheme="minorHAnsi"/>
          <w:lang w:val="en-GB" w:eastAsia="uk-UA"/>
        </w:rPr>
        <w:t xml:space="preserve">. </w:t>
      </w:r>
    </w:p>
    <w:p w14:paraId="6E428DE8" w14:textId="688915FD" w:rsidR="00527A5D" w:rsidRPr="009607AC" w:rsidRDefault="0EB4C282" w:rsidP="009607AC">
      <w:pPr>
        <w:tabs>
          <w:tab w:val="left" w:pos="426"/>
        </w:tabs>
        <w:spacing w:after="0" w:line="240" w:lineRule="auto"/>
        <w:jc w:val="both"/>
        <w:rPr>
          <w:rFonts w:eastAsia="Times New Roman" w:cstheme="minorHAnsi"/>
          <w:lang w:val="en-GB" w:eastAsia="lt-LT"/>
        </w:rPr>
      </w:pPr>
      <w:r w:rsidRPr="009607AC">
        <w:rPr>
          <w:rFonts w:eastAsia="Times New Roman" w:cstheme="minorHAnsi"/>
          <w:lang w:val="en-GB" w:eastAsia="lt-LT"/>
        </w:rPr>
        <w:t>12.3</w:t>
      </w:r>
      <w:r w:rsidRPr="009607AC">
        <w:rPr>
          <w:rFonts w:eastAsia="Times New Roman" w:cstheme="minorHAnsi"/>
          <w:lang w:val="en-GB" w:eastAsia="uk-UA"/>
        </w:rPr>
        <w:t xml:space="preserve">. </w:t>
      </w:r>
      <w:proofErr w:type="spellStart"/>
      <w:r w:rsidRPr="009607AC">
        <w:rPr>
          <w:rFonts w:eastAsia="Times New Roman" w:cstheme="minorHAnsi"/>
          <w:lang w:val="en-GB" w:eastAsia="uk-UA"/>
        </w:rPr>
        <w:t>Apie</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sprendimą</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nustatyti</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laimėjusį</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pasiūlymą</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dėl</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kurio</w:t>
      </w:r>
      <w:proofErr w:type="spellEnd"/>
      <w:r w:rsidRPr="009607AC">
        <w:rPr>
          <w:rFonts w:eastAsia="Times New Roman" w:cstheme="minorHAnsi"/>
          <w:lang w:val="en-GB" w:eastAsia="uk-UA"/>
        </w:rPr>
        <w:t xml:space="preserve"> bus </w:t>
      </w:r>
      <w:proofErr w:type="spellStart"/>
      <w:r w:rsidRPr="009607AC">
        <w:rPr>
          <w:rFonts w:eastAsia="Times New Roman" w:cstheme="minorHAnsi"/>
          <w:lang w:val="en-GB" w:eastAsia="uk-UA"/>
        </w:rPr>
        <w:t>sudaroma</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pirkimo</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sutartis</w:t>
      </w:r>
      <w:proofErr w:type="spellEnd"/>
      <w:r w:rsidRPr="009607AC">
        <w:rPr>
          <w:rFonts w:eastAsia="Times New Roman" w:cstheme="minorHAnsi"/>
          <w:lang w:val="en-GB" w:eastAsia="uk-UA"/>
        </w:rPr>
        <w:t xml:space="preserve">, </w:t>
      </w:r>
      <w:proofErr w:type="spellStart"/>
      <w:r w:rsidR="00C374FA">
        <w:rPr>
          <w:rFonts w:eastAsia="Times New Roman" w:cstheme="minorHAnsi"/>
          <w:lang w:val="en-GB" w:eastAsia="uk-UA"/>
        </w:rPr>
        <w:t>Komisija</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suinteresuotus</w:t>
      </w:r>
      <w:proofErr w:type="spellEnd"/>
      <w:r w:rsidRPr="009607AC">
        <w:rPr>
          <w:rFonts w:eastAsia="Times New Roman" w:cstheme="minorHAnsi"/>
          <w:lang w:val="en-GB" w:eastAsia="uk-UA"/>
        </w:rPr>
        <w:t xml:space="preserve"> </w:t>
      </w:r>
      <w:proofErr w:type="spellStart"/>
      <w:r w:rsidR="00C374FA">
        <w:rPr>
          <w:rFonts w:eastAsia="Times New Roman" w:cstheme="minorHAnsi"/>
          <w:lang w:val="en-GB" w:eastAsia="uk-UA"/>
        </w:rPr>
        <w:t>t</w:t>
      </w:r>
      <w:r w:rsidRPr="009607AC">
        <w:rPr>
          <w:rFonts w:eastAsia="Times New Roman" w:cstheme="minorHAnsi"/>
          <w:lang w:val="en-GB" w:eastAsia="uk-UA"/>
        </w:rPr>
        <w:t>iekėjus</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informuoja</w:t>
      </w:r>
      <w:proofErr w:type="spellEnd"/>
      <w:r w:rsidRPr="009607AC">
        <w:rPr>
          <w:rFonts w:eastAsia="Times New Roman" w:cstheme="minorHAnsi"/>
          <w:lang w:val="en-GB" w:eastAsia="uk-UA"/>
        </w:rPr>
        <w:t xml:space="preserve"> per CVP IS, </w:t>
      </w:r>
      <w:proofErr w:type="spellStart"/>
      <w:r w:rsidRPr="009607AC">
        <w:rPr>
          <w:rFonts w:eastAsia="Times New Roman" w:cstheme="minorHAnsi"/>
          <w:lang w:val="en-GB" w:eastAsia="uk-UA"/>
        </w:rPr>
        <w:t>nurodydama</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nustatytą</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pasiūlymų</w:t>
      </w:r>
      <w:proofErr w:type="spellEnd"/>
      <w:r w:rsidRPr="009607AC">
        <w:rPr>
          <w:rFonts w:eastAsia="Times New Roman" w:cstheme="minorHAnsi"/>
          <w:lang w:val="en-GB" w:eastAsia="uk-UA"/>
        </w:rPr>
        <w:t xml:space="preserve"> </w:t>
      </w:r>
      <w:proofErr w:type="spellStart"/>
      <w:r w:rsidRPr="009607AC">
        <w:rPr>
          <w:rFonts w:eastAsia="Times New Roman" w:cstheme="minorHAnsi"/>
          <w:lang w:val="en-GB" w:eastAsia="uk-UA"/>
        </w:rPr>
        <w:t>eilę</w:t>
      </w:r>
      <w:proofErr w:type="spellEnd"/>
      <w:r w:rsidRPr="009607AC">
        <w:rPr>
          <w:rFonts w:eastAsia="Times New Roman" w:cstheme="minorHAnsi"/>
          <w:lang w:val="en-GB" w:eastAsia="uk-UA"/>
        </w:rPr>
        <w:t>, laimėjusį pasiūlymą ir tikslų atidėjimo terminą (jei taikoma).</w:t>
      </w:r>
      <w:r w:rsidRPr="009607AC">
        <w:rPr>
          <w:rFonts w:eastAsia="Times New Roman" w:cstheme="minorHAnsi"/>
          <w:lang w:val="en-GB" w:eastAsia="lt-LT"/>
        </w:rPr>
        <w:t xml:space="preserve"> </w:t>
      </w:r>
      <w:proofErr w:type="spellStart"/>
      <w:r w:rsidR="00C374FA">
        <w:rPr>
          <w:rFonts w:eastAsia="Times New Roman" w:cstheme="minorHAnsi"/>
          <w:lang w:val="en-GB" w:eastAsia="uk-UA"/>
        </w:rPr>
        <w:t>Komisija</w:t>
      </w:r>
      <w:proofErr w:type="spellEnd"/>
      <w:r w:rsidR="00C374FA" w:rsidRPr="009607AC">
        <w:rPr>
          <w:rFonts w:eastAsia="Times New Roman" w:cstheme="minorHAnsi"/>
          <w:lang w:val="en-GB" w:eastAsia="uk-UA"/>
        </w:rPr>
        <w:t xml:space="preserve"> </w:t>
      </w:r>
      <w:proofErr w:type="spellStart"/>
      <w:r w:rsidRPr="009607AC">
        <w:rPr>
          <w:rFonts w:eastAsia="Times New Roman" w:cstheme="minorHAnsi"/>
          <w:lang w:val="en-GB" w:eastAsia="lt-LT"/>
        </w:rPr>
        <w:t>taip</w:t>
      </w:r>
      <w:proofErr w:type="spellEnd"/>
      <w:r w:rsidRPr="009607AC">
        <w:rPr>
          <w:rFonts w:eastAsia="Times New Roman" w:cstheme="minorHAnsi"/>
          <w:lang w:val="en-GB" w:eastAsia="lt-LT"/>
        </w:rPr>
        <w:t xml:space="preserve"> pat </w:t>
      </w:r>
      <w:proofErr w:type="spellStart"/>
      <w:r w:rsidRPr="009607AC">
        <w:rPr>
          <w:rFonts w:eastAsia="Times New Roman" w:cstheme="minorHAnsi"/>
          <w:lang w:val="en-GB" w:eastAsia="lt-LT"/>
        </w:rPr>
        <w:t>turi</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nurodyti</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priežastis</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dėl</w:t>
      </w:r>
      <w:proofErr w:type="spellEnd"/>
      <w:r w:rsidRPr="009607AC">
        <w:rPr>
          <w:rFonts w:eastAsia="Times New Roman" w:cstheme="minorHAnsi"/>
          <w:lang w:val="en-GB" w:eastAsia="lt-LT"/>
        </w:rPr>
        <w:t xml:space="preserve"> </w:t>
      </w:r>
      <w:proofErr w:type="spellStart"/>
      <w:r w:rsidRPr="009607AC">
        <w:rPr>
          <w:rFonts w:eastAsia="Times New Roman" w:cstheme="minorHAnsi"/>
          <w:lang w:val="en-GB" w:eastAsia="lt-LT"/>
        </w:rPr>
        <w:t>kurių</w:t>
      </w:r>
      <w:proofErr w:type="spellEnd"/>
      <w:r w:rsidRPr="009607AC">
        <w:rPr>
          <w:rFonts w:eastAsia="Times New Roman" w:cstheme="minorHAnsi"/>
          <w:lang w:val="en-GB" w:eastAsia="lt-LT"/>
        </w:rPr>
        <w:t xml:space="preserve"> buvo priimtas sprendimas nesudaryti pirkimo sutarties arba atnaujinti pirkimo procedūrą.</w:t>
      </w:r>
    </w:p>
    <w:p w14:paraId="0A4AF060" w14:textId="379B56BF" w:rsidR="00527A5D" w:rsidRPr="009607AC" w:rsidRDefault="00DC747C" w:rsidP="009607AC">
      <w:pPr>
        <w:tabs>
          <w:tab w:val="left" w:pos="426"/>
        </w:tabs>
        <w:spacing w:after="0" w:line="240" w:lineRule="auto"/>
        <w:contextualSpacing/>
        <w:jc w:val="both"/>
        <w:rPr>
          <w:rFonts w:eastAsia="Times New Roman" w:cstheme="minorHAnsi"/>
          <w:lang w:val="en-GB" w:eastAsia="uk-UA"/>
        </w:rPr>
      </w:pPr>
      <w:r>
        <w:rPr>
          <w:rFonts w:eastAsia="Times New Roman" w:cstheme="minorHAnsi"/>
          <w:spacing w:val="-2"/>
          <w:lang w:val="en-GB" w:eastAsia="uk-UA"/>
        </w:rPr>
        <w:t>12.</w:t>
      </w:r>
      <w:r w:rsidR="00632C92" w:rsidRPr="009607AC">
        <w:rPr>
          <w:rFonts w:eastAsia="Times New Roman" w:cstheme="minorHAnsi"/>
          <w:spacing w:val="-2"/>
          <w:lang w:val="en-GB" w:eastAsia="uk-UA"/>
        </w:rPr>
        <w:t xml:space="preserve">3. </w:t>
      </w:r>
      <w:proofErr w:type="spellStart"/>
      <w:r w:rsidR="00527A5D" w:rsidRPr="009607AC">
        <w:rPr>
          <w:rFonts w:eastAsia="Times New Roman" w:cstheme="minorHAnsi"/>
          <w:spacing w:val="-2"/>
          <w:lang w:val="en-GB" w:eastAsia="uk-UA"/>
        </w:rPr>
        <w:t>Komisija</w:t>
      </w:r>
      <w:proofErr w:type="spellEnd"/>
      <w:r w:rsidR="00527A5D" w:rsidRPr="009607AC">
        <w:rPr>
          <w:rFonts w:eastAsia="Times New Roman" w:cstheme="minorHAnsi"/>
          <w:spacing w:val="-2"/>
          <w:lang w:val="en-GB" w:eastAsia="uk-UA"/>
        </w:rPr>
        <w:t xml:space="preserve"> </w:t>
      </w:r>
      <w:proofErr w:type="spellStart"/>
      <w:r w:rsidR="00527A5D" w:rsidRPr="009607AC">
        <w:rPr>
          <w:rFonts w:eastAsia="Times New Roman" w:cstheme="minorHAnsi"/>
          <w:spacing w:val="-2"/>
          <w:lang w:val="en-GB" w:eastAsia="uk-UA"/>
        </w:rPr>
        <w:t>praneša</w:t>
      </w:r>
      <w:proofErr w:type="spellEnd"/>
      <w:r w:rsidR="00527A5D" w:rsidRPr="009607AC">
        <w:rPr>
          <w:rFonts w:eastAsia="Times New Roman" w:cstheme="minorHAnsi"/>
          <w:spacing w:val="-2"/>
          <w:lang w:val="en-GB" w:eastAsia="uk-UA"/>
        </w:rPr>
        <w:t xml:space="preserve"> </w:t>
      </w:r>
      <w:proofErr w:type="spellStart"/>
      <w:r w:rsidR="00527A5D" w:rsidRPr="009607AC">
        <w:rPr>
          <w:rFonts w:eastAsia="Times New Roman" w:cstheme="minorHAnsi"/>
          <w:spacing w:val="-2"/>
          <w:lang w:val="en-GB" w:eastAsia="uk-UA"/>
        </w:rPr>
        <w:t>tiekėjams</w:t>
      </w:r>
      <w:proofErr w:type="spellEnd"/>
      <w:r w:rsidR="00527A5D" w:rsidRPr="009607AC">
        <w:rPr>
          <w:rFonts w:eastAsia="Times New Roman" w:cstheme="minorHAnsi"/>
          <w:spacing w:val="-2"/>
          <w:lang w:val="en-GB" w:eastAsia="uk-UA"/>
        </w:rPr>
        <w:t xml:space="preserve"> </w:t>
      </w:r>
      <w:proofErr w:type="spellStart"/>
      <w:r w:rsidR="00527A5D" w:rsidRPr="009607AC">
        <w:rPr>
          <w:rFonts w:eastAsia="Times New Roman" w:cstheme="minorHAnsi"/>
          <w:spacing w:val="-2"/>
          <w:lang w:val="en-GB" w:eastAsia="uk-UA"/>
        </w:rPr>
        <w:t>apie</w:t>
      </w:r>
      <w:proofErr w:type="spellEnd"/>
      <w:r w:rsidR="00527A5D" w:rsidRPr="009607AC">
        <w:rPr>
          <w:rFonts w:eastAsia="Times New Roman" w:cstheme="minorHAnsi"/>
          <w:spacing w:val="-2"/>
          <w:lang w:val="en-GB" w:eastAsia="uk-UA"/>
        </w:rPr>
        <w:t xml:space="preserve"> </w:t>
      </w:r>
      <w:proofErr w:type="spellStart"/>
      <w:r w:rsidR="00C374FA">
        <w:rPr>
          <w:rFonts w:eastAsia="Times New Roman" w:cstheme="minorHAnsi"/>
          <w:spacing w:val="-2"/>
          <w:lang w:val="en-GB" w:eastAsia="uk-UA"/>
        </w:rPr>
        <w:t>jų</w:t>
      </w:r>
      <w:proofErr w:type="spellEnd"/>
      <w:r w:rsidR="00C374FA">
        <w:rPr>
          <w:rFonts w:eastAsia="Times New Roman" w:cstheme="minorHAnsi"/>
          <w:spacing w:val="-2"/>
          <w:lang w:val="en-GB" w:eastAsia="uk-UA"/>
        </w:rPr>
        <w:t xml:space="preserve"> </w:t>
      </w:r>
      <w:proofErr w:type="spellStart"/>
      <w:r w:rsidR="00527A5D" w:rsidRPr="009607AC">
        <w:rPr>
          <w:rFonts w:eastAsia="Times New Roman" w:cstheme="minorHAnsi"/>
          <w:spacing w:val="-2"/>
          <w:lang w:val="en-GB" w:eastAsia="uk-UA"/>
        </w:rPr>
        <w:t>atmestus</w:t>
      </w:r>
      <w:proofErr w:type="spellEnd"/>
      <w:r w:rsidR="00527A5D" w:rsidRPr="009607AC">
        <w:rPr>
          <w:rFonts w:eastAsia="Times New Roman" w:cstheme="minorHAnsi"/>
          <w:spacing w:val="-2"/>
          <w:lang w:val="en-GB" w:eastAsia="uk-UA"/>
        </w:rPr>
        <w:t xml:space="preserve"> </w:t>
      </w:r>
      <w:proofErr w:type="spellStart"/>
      <w:r w:rsidR="00527A5D" w:rsidRPr="009607AC">
        <w:rPr>
          <w:rFonts w:eastAsia="Times New Roman" w:cstheme="minorHAnsi"/>
          <w:spacing w:val="-2"/>
          <w:lang w:val="en-GB" w:eastAsia="uk-UA"/>
        </w:rPr>
        <w:t>pasiūlymus</w:t>
      </w:r>
      <w:proofErr w:type="spellEnd"/>
      <w:r w:rsidR="00527A5D" w:rsidRPr="009607AC">
        <w:rPr>
          <w:rFonts w:eastAsia="Times New Roman" w:cstheme="minorHAnsi"/>
          <w:spacing w:val="-2"/>
          <w:lang w:val="en-GB" w:eastAsia="uk-UA"/>
        </w:rPr>
        <w:t xml:space="preserve">, </w:t>
      </w:r>
      <w:proofErr w:type="spellStart"/>
      <w:r w:rsidR="00527A5D" w:rsidRPr="009607AC">
        <w:rPr>
          <w:rFonts w:eastAsia="Times New Roman" w:cstheme="minorHAnsi"/>
          <w:spacing w:val="-2"/>
          <w:lang w:val="en-GB" w:eastAsia="uk-UA"/>
        </w:rPr>
        <w:t>nurodydama</w:t>
      </w:r>
      <w:proofErr w:type="spellEnd"/>
      <w:r w:rsidR="00527A5D" w:rsidRPr="009607AC">
        <w:rPr>
          <w:rFonts w:eastAsia="Times New Roman" w:cstheme="minorHAnsi"/>
          <w:spacing w:val="-2"/>
          <w:lang w:val="en-GB" w:eastAsia="uk-UA"/>
        </w:rPr>
        <w:t xml:space="preserve"> </w:t>
      </w:r>
      <w:proofErr w:type="spellStart"/>
      <w:r w:rsidR="00527A5D" w:rsidRPr="009607AC">
        <w:rPr>
          <w:rFonts w:eastAsia="Times New Roman" w:cstheme="minorHAnsi"/>
          <w:spacing w:val="-2"/>
          <w:lang w:val="en-GB" w:eastAsia="uk-UA"/>
        </w:rPr>
        <w:t>atmetimo</w:t>
      </w:r>
      <w:proofErr w:type="spellEnd"/>
      <w:r w:rsidR="00527A5D" w:rsidRPr="009607AC">
        <w:rPr>
          <w:rFonts w:eastAsia="Times New Roman" w:cstheme="minorHAnsi"/>
          <w:spacing w:val="-2"/>
          <w:lang w:val="en-GB" w:eastAsia="uk-UA"/>
        </w:rPr>
        <w:t xml:space="preserve"> </w:t>
      </w:r>
      <w:proofErr w:type="spellStart"/>
      <w:r w:rsidR="00527A5D" w:rsidRPr="009607AC">
        <w:rPr>
          <w:rFonts w:eastAsia="Times New Roman" w:cstheme="minorHAnsi"/>
          <w:spacing w:val="-2"/>
          <w:lang w:val="en-GB" w:eastAsia="uk-UA"/>
        </w:rPr>
        <w:t>priežastis</w:t>
      </w:r>
      <w:proofErr w:type="spellEnd"/>
      <w:r w:rsidR="00527A5D" w:rsidRPr="009607AC">
        <w:rPr>
          <w:rFonts w:eastAsia="Times New Roman" w:cstheme="minorHAnsi"/>
          <w:spacing w:val="-2"/>
          <w:lang w:val="en-GB" w:eastAsia="uk-UA"/>
        </w:rPr>
        <w:t xml:space="preserve">, per </w:t>
      </w:r>
      <w:proofErr w:type="spellStart"/>
      <w:r w:rsidR="00527A5D" w:rsidRPr="009607AC">
        <w:rPr>
          <w:rFonts w:eastAsia="Times New Roman" w:cstheme="minorHAnsi"/>
          <w:spacing w:val="-2"/>
          <w:lang w:val="en-GB" w:eastAsia="uk-UA"/>
        </w:rPr>
        <w:t>Pirkimo</w:t>
      </w:r>
      <w:proofErr w:type="spellEnd"/>
      <w:r w:rsidR="00527A5D" w:rsidRPr="009607AC">
        <w:rPr>
          <w:rFonts w:eastAsia="Times New Roman" w:cstheme="minorHAnsi"/>
          <w:spacing w:val="-2"/>
          <w:lang w:val="en-GB" w:eastAsia="uk-UA"/>
        </w:rPr>
        <w:t xml:space="preserve"> </w:t>
      </w:r>
      <w:proofErr w:type="spellStart"/>
      <w:r w:rsidR="00527A5D" w:rsidRPr="009607AC">
        <w:rPr>
          <w:rFonts w:eastAsia="Times New Roman" w:cstheme="minorHAnsi"/>
          <w:spacing w:val="-2"/>
          <w:lang w:val="en-GB" w:eastAsia="uk-UA"/>
        </w:rPr>
        <w:t>dokumentų</w:t>
      </w:r>
      <w:proofErr w:type="spellEnd"/>
      <w:r w:rsidR="00527A5D" w:rsidRPr="009607AC">
        <w:rPr>
          <w:rFonts w:eastAsia="Times New Roman" w:cstheme="minorHAnsi"/>
          <w:spacing w:val="-2"/>
          <w:lang w:val="en-GB" w:eastAsia="uk-UA"/>
        </w:rPr>
        <w:t xml:space="preserve"> </w:t>
      </w:r>
      <w:r>
        <w:rPr>
          <w:rFonts w:eastAsia="Times New Roman" w:cstheme="minorHAnsi"/>
          <w:spacing w:val="-2"/>
          <w:lang w:val="en-GB" w:eastAsia="uk-UA"/>
        </w:rPr>
        <w:t>12.</w:t>
      </w:r>
      <w:r w:rsidR="00527A5D" w:rsidRPr="009607AC">
        <w:rPr>
          <w:rFonts w:eastAsia="Times New Roman" w:cstheme="minorHAnsi"/>
          <w:spacing w:val="-2"/>
          <w:lang w:val="en-GB" w:eastAsia="uk-UA"/>
        </w:rPr>
        <w:t xml:space="preserve">2 </w:t>
      </w:r>
      <w:proofErr w:type="spellStart"/>
      <w:r w:rsidR="00527A5D" w:rsidRPr="009607AC">
        <w:rPr>
          <w:rFonts w:eastAsia="Times New Roman" w:cstheme="minorHAnsi"/>
          <w:spacing w:val="-2"/>
          <w:lang w:val="en-GB" w:eastAsia="uk-UA"/>
        </w:rPr>
        <w:t>punkte</w:t>
      </w:r>
      <w:proofErr w:type="spellEnd"/>
      <w:r w:rsidR="00527A5D" w:rsidRPr="009607AC">
        <w:rPr>
          <w:rFonts w:eastAsia="Times New Roman" w:cstheme="minorHAnsi"/>
          <w:spacing w:val="-2"/>
          <w:lang w:val="en-GB" w:eastAsia="uk-UA"/>
        </w:rPr>
        <w:t xml:space="preserve"> </w:t>
      </w:r>
      <w:proofErr w:type="spellStart"/>
      <w:r w:rsidR="0094653C" w:rsidRPr="009607AC">
        <w:rPr>
          <w:rFonts w:eastAsia="Times New Roman" w:cstheme="minorHAnsi"/>
          <w:spacing w:val="-2"/>
          <w:lang w:val="en-GB" w:eastAsia="uk-UA"/>
        </w:rPr>
        <w:t>nurodytą</w:t>
      </w:r>
      <w:proofErr w:type="spellEnd"/>
      <w:r w:rsidR="0094653C" w:rsidRPr="009607AC">
        <w:rPr>
          <w:rFonts w:eastAsia="Times New Roman" w:cstheme="minorHAnsi"/>
          <w:spacing w:val="-2"/>
          <w:lang w:val="en-GB" w:eastAsia="uk-UA"/>
        </w:rPr>
        <w:t xml:space="preserve"> </w:t>
      </w:r>
      <w:r w:rsidR="005D6623" w:rsidRPr="009607AC">
        <w:rPr>
          <w:rFonts w:eastAsia="Times New Roman" w:cstheme="minorHAnsi"/>
          <w:spacing w:val="-2"/>
          <w:lang w:val="en-GB" w:eastAsia="uk-UA"/>
        </w:rPr>
        <w:t>terminą</w:t>
      </w:r>
      <w:r w:rsidR="00527A5D" w:rsidRPr="009607AC">
        <w:rPr>
          <w:rFonts w:eastAsia="Times New Roman" w:cstheme="minorHAnsi"/>
          <w:spacing w:val="-2"/>
          <w:lang w:val="en-GB" w:eastAsia="uk-UA"/>
        </w:rPr>
        <w:t xml:space="preserve">. </w:t>
      </w:r>
    </w:p>
    <w:p w14:paraId="7D837CE3" w14:textId="77777777" w:rsidR="0094653C" w:rsidRPr="009607AC" w:rsidRDefault="0094653C" w:rsidP="009607AC">
      <w:pPr>
        <w:tabs>
          <w:tab w:val="left" w:pos="426"/>
        </w:tabs>
        <w:spacing w:after="0" w:line="240" w:lineRule="auto"/>
        <w:contextualSpacing/>
        <w:jc w:val="both"/>
        <w:rPr>
          <w:rFonts w:eastAsia="Times New Roman" w:cstheme="minorHAnsi"/>
          <w:lang w:val="en-GB"/>
        </w:rPr>
      </w:pPr>
    </w:p>
    <w:p w14:paraId="385B079A" w14:textId="1C1CB967" w:rsidR="0094653C" w:rsidRPr="009607AC" w:rsidRDefault="006A3755" w:rsidP="009607AC">
      <w:pPr>
        <w:spacing w:after="0" w:line="240" w:lineRule="auto"/>
        <w:contextualSpacing/>
        <w:jc w:val="center"/>
        <w:rPr>
          <w:rFonts w:eastAsia="Times New Roman" w:cstheme="minorHAnsi"/>
          <w:lang w:val="en-GB" w:eastAsia="lt-LT"/>
        </w:rPr>
      </w:pPr>
      <w:r w:rsidRPr="009607AC">
        <w:rPr>
          <w:rFonts w:eastAsia="Times New Roman" w:cstheme="minorHAnsi"/>
          <w:b/>
          <w:bCs/>
          <w:spacing w:val="-8"/>
          <w:lang w:val="en-GB"/>
        </w:rPr>
        <w:t>XIII</w:t>
      </w:r>
      <w:r w:rsidR="0094653C" w:rsidRPr="009607AC">
        <w:rPr>
          <w:rFonts w:eastAsia="Times New Roman" w:cstheme="minorHAnsi"/>
          <w:b/>
          <w:bCs/>
          <w:spacing w:val="-8"/>
          <w:lang w:val="en-GB"/>
        </w:rPr>
        <w:t xml:space="preserve">. </w:t>
      </w:r>
      <w:r w:rsidR="0094653C" w:rsidRPr="009607AC">
        <w:rPr>
          <w:rFonts w:eastAsia="Times New Roman" w:cstheme="minorHAnsi"/>
          <w:b/>
          <w:bCs/>
          <w:lang w:val="en-GB"/>
        </w:rPr>
        <w:t xml:space="preserve">PASIŪLYMŲ ATMETIMO </w:t>
      </w:r>
      <w:r w:rsidR="0066145D" w:rsidRPr="009607AC">
        <w:rPr>
          <w:rFonts w:eastAsia="Times New Roman" w:cstheme="minorHAnsi"/>
          <w:b/>
          <w:bCs/>
          <w:spacing w:val="-8"/>
          <w:lang w:val="en-GB"/>
        </w:rPr>
        <w:t>PRIEŽASTYS</w:t>
      </w:r>
    </w:p>
    <w:p w14:paraId="173F7198" w14:textId="77777777" w:rsidR="0094653C" w:rsidRPr="009607AC" w:rsidRDefault="0094653C" w:rsidP="009607AC">
      <w:pPr>
        <w:widowControl w:val="0"/>
        <w:spacing w:after="0" w:line="240" w:lineRule="auto"/>
        <w:jc w:val="both"/>
        <w:outlineLvl w:val="1"/>
        <w:rPr>
          <w:rFonts w:eastAsia="Times New Roman" w:cstheme="minorHAnsi"/>
          <w:lang w:val="en-GB"/>
        </w:rPr>
      </w:pPr>
      <w:bookmarkStart w:id="12" w:name="part_e3060b8cfa374b11bccc28524cd5c72b"/>
      <w:bookmarkEnd w:id="12"/>
    </w:p>
    <w:p w14:paraId="77F5951B" w14:textId="0B7D26E8" w:rsidR="0094653C" w:rsidRPr="003800DA" w:rsidRDefault="00DC747C" w:rsidP="009607AC">
      <w:pPr>
        <w:tabs>
          <w:tab w:val="left" w:pos="567"/>
        </w:tabs>
        <w:spacing w:after="0" w:line="240" w:lineRule="auto"/>
        <w:contextualSpacing/>
        <w:jc w:val="both"/>
        <w:rPr>
          <w:rFonts w:eastAsia="Times New Roman" w:cstheme="minorHAnsi"/>
          <w:lang w:val="en-GB"/>
        </w:rPr>
      </w:pPr>
      <w:r w:rsidRPr="003800DA">
        <w:rPr>
          <w:rFonts w:eastAsia="Times New Roman" w:cstheme="minorHAnsi"/>
          <w:lang w:val="en-GB"/>
        </w:rPr>
        <w:t>13</w:t>
      </w:r>
      <w:r w:rsidR="0EB4C282" w:rsidRPr="003800DA">
        <w:rPr>
          <w:rFonts w:eastAsia="Times New Roman" w:cstheme="minorHAnsi"/>
          <w:lang w:val="en-GB"/>
        </w:rPr>
        <w:t xml:space="preserve">.1. </w:t>
      </w:r>
      <w:proofErr w:type="spellStart"/>
      <w:r w:rsidR="0EB4C282" w:rsidRPr="003800DA">
        <w:rPr>
          <w:rFonts w:eastAsia="Times New Roman" w:cstheme="minorHAnsi"/>
          <w:lang w:val="en-GB"/>
        </w:rPr>
        <w:t>Perkančioji</w:t>
      </w:r>
      <w:proofErr w:type="spellEnd"/>
      <w:r w:rsidR="0EB4C282" w:rsidRPr="003800DA">
        <w:rPr>
          <w:rFonts w:eastAsia="Times New Roman" w:cstheme="minorHAnsi"/>
          <w:lang w:val="en-GB"/>
        </w:rPr>
        <w:t xml:space="preserve"> </w:t>
      </w:r>
      <w:proofErr w:type="spellStart"/>
      <w:r w:rsidR="0EB4C282" w:rsidRPr="003800DA">
        <w:rPr>
          <w:rFonts w:eastAsia="Times New Roman" w:cstheme="minorHAnsi"/>
          <w:lang w:val="en-GB"/>
        </w:rPr>
        <w:t>organizacija</w:t>
      </w:r>
      <w:proofErr w:type="spellEnd"/>
      <w:r w:rsidR="0EB4C282" w:rsidRPr="003800DA">
        <w:rPr>
          <w:rFonts w:eastAsia="Times New Roman" w:cstheme="minorHAnsi"/>
          <w:lang w:val="en-GB"/>
        </w:rPr>
        <w:t xml:space="preserve"> </w:t>
      </w:r>
      <w:proofErr w:type="spellStart"/>
      <w:r w:rsidR="0EB4C282" w:rsidRPr="003800DA">
        <w:rPr>
          <w:rFonts w:eastAsia="Times New Roman" w:cstheme="minorHAnsi"/>
          <w:lang w:val="en-GB"/>
        </w:rPr>
        <w:t>atmeta</w:t>
      </w:r>
      <w:proofErr w:type="spellEnd"/>
      <w:r w:rsidR="0EB4C282" w:rsidRPr="003800DA">
        <w:rPr>
          <w:rFonts w:eastAsia="Times New Roman" w:cstheme="minorHAnsi"/>
          <w:lang w:val="en-GB"/>
        </w:rPr>
        <w:t xml:space="preserve"> </w:t>
      </w:r>
      <w:proofErr w:type="spellStart"/>
      <w:r w:rsidR="0EB4C282" w:rsidRPr="003800DA">
        <w:rPr>
          <w:rFonts w:eastAsia="Times New Roman" w:cstheme="minorHAnsi"/>
          <w:lang w:val="en-GB"/>
        </w:rPr>
        <w:t>pasiūlymą</w:t>
      </w:r>
      <w:proofErr w:type="spellEnd"/>
      <w:r w:rsidR="0EB4C282" w:rsidRPr="003800DA">
        <w:rPr>
          <w:rFonts w:eastAsia="Times New Roman" w:cstheme="minorHAnsi"/>
          <w:lang w:val="en-GB"/>
        </w:rPr>
        <w:t xml:space="preserve">, </w:t>
      </w:r>
      <w:proofErr w:type="spellStart"/>
      <w:r w:rsidR="0EB4C282" w:rsidRPr="003800DA">
        <w:rPr>
          <w:rFonts w:eastAsia="Times New Roman" w:cstheme="minorHAnsi"/>
          <w:lang w:val="en-GB"/>
        </w:rPr>
        <w:t>jeigu</w:t>
      </w:r>
      <w:proofErr w:type="spellEnd"/>
      <w:r w:rsidR="0EB4C282" w:rsidRPr="003800DA">
        <w:rPr>
          <w:rFonts w:eastAsia="Times New Roman" w:cstheme="minorHAnsi"/>
          <w:lang w:val="en-GB"/>
        </w:rPr>
        <w:t>:</w:t>
      </w:r>
    </w:p>
    <w:p w14:paraId="23661230" w14:textId="49606C4C" w:rsidR="0094653C" w:rsidRPr="00BA7CB0" w:rsidRDefault="00DC747C" w:rsidP="009607AC">
      <w:pPr>
        <w:tabs>
          <w:tab w:val="left" w:pos="567"/>
        </w:tabs>
        <w:spacing w:after="0" w:line="240" w:lineRule="auto"/>
        <w:contextualSpacing/>
        <w:jc w:val="both"/>
        <w:rPr>
          <w:rFonts w:eastAsia="Times New Roman" w:cstheme="minorHAnsi"/>
          <w:lang w:val="pt-PT"/>
        </w:rPr>
      </w:pPr>
      <w:r w:rsidRPr="00BA7CB0">
        <w:rPr>
          <w:rFonts w:eastAsia="Times New Roman" w:cstheme="minorHAnsi"/>
          <w:lang w:val="pt-PT"/>
        </w:rPr>
        <w:t>13</w:t>
      </w:r>
      <w:r w:rsidR="0EB4C282" w:rsidRPr="00BA7CB0">
        <w:rPr>
          <w:rFonts w:eastAsia="Times New Roman" w:cstheme="minorHAnsi"/>
          <w:lang w:val="pt-PT"/>
        </w:rPr>
        <w:t>.1.1. dalyvis nepatikslino, nepapildė ar nepaaiškino informacijos per Aprašo 74.3 papunktyje nustatytą perkančiosios organizacijos terminą;</w:t>
      </w:r>
    </w:p>
    <w:p w14:paraId="1DD48C23" w14:textId="6DAA1417" w:rsidR="0094653C" w:rsidRPr="00BA7CB0" w:rsidRDefault="00DC747C" w:rsidP="009607AC">
      <w:pPr>
        <w:tabs>
          <w:tab w:val="left" w:pos="567"/>
        </w:tabs>
        <w:spacing w:after="0" w:line="240" w:lineRule="auto"/>
        <w:contextualSpacing/>
        <w:jc w:val="both"/>
        <w:rPr>
          <w:rFonts w:eastAsia="Times New Roman" w:cstheme="minorHAnsi"/>
          <w:lang w:val="pt-PT"/>
        </w:rPr>
      </w:pPr>
      <w:r w:rsidRPr="00BA7CB0">
        <w:rPr>
          <w:rFonts w:eastAsia="Times New Roman" w:cstheme="minorHAnsi"/>
          <w:lang w:val="pt-PT"/>
        </w:rPr>
        <w:t>13</w:t>
      </w:r>
      <w:r w:rsidR="0EB4C282" w:rsidRPr="00BA7CB0">
        <w:rPr>
          <w:rFonts w:eastAsia="Times New Roman" w:cstheme="minorHAnsi"/>
          <w:lang w:val="pt-PT"/>
        </w:rPr>
        <w:t>.1.2. pasiūlymas neatitiko Pirkimo dokumentuose nustatytų reikalavimų;</w:t>
      </w:r>
    </w:p>
    <w:p w14:paraId="7E10E63D" w14:textId="78B4395A" w:rsidR="0094653C" w:rsidRPr="00BA7CB0" w:rsidRDefault="00DC747C" w:rsidP="009607AC">
      <w:pPr>
        <w:tabs>
          <w:tab w:val="left" w:pos="567"/>
        </w:tabs>
        <w:spacing w:after="0" w:line="240" w:lineRule="auto"/>
        <w:contextualSpacing/>
        <w:jc w:val="both"/>
        <w:rPr>
          <w:rFonts w:eastAsia="Times New Roman" w:cstheme="minorHAnsi"/>
          <w:lang w:val="pt-PT"/>
        </w:rPr>
      </w:pPr>
      <w:r w:rsidRPr="00DA6C9D">
        <w:rPr>
          <w:rFonts w:eastAsia="Times New Roman" w:cstheme="minorHAnsi"/>
          <w:lang w:val="pt-PT"/>
        </w:rPr>
        <w:t>13</w:t>
      </w:r>
      <w:r w:rsidR="0EB4C282" w:rsidRPr="00DA6C9D">
        <w:rPr>
          <w:rFonts w:eastAsia="Times New Roman" w:cstheme="minorHAnsi"/>
          <w:lang w:val="pt-PT"/>
        </w:rPr>
        <w:t xml:space="preserve">.1.3. konkurso dalyvio pasiūlyta </w:t>
      </w:r>
      <w:r w:rsidR="00B812CD" w:rsidRPr="00DA6C9D">
        <w:rPr>
          <w:rFonts w:eastAsia="Times New Roman" w:cstheme="minorHAnsi"/>
          <w:lang w:val="pt-PT"/>
        </w:rPr>
        <w:t xml:space="preserve">kaina </w:t>
      </w:r>
      <w:r w:rsidR="00F04C63" w:rsidRPr="00DA6C9D">
        <w:rPr>
          <w:rFonts w:eastAsia="Times New Roman" w:cstheme="minorHAnsi"/>
          <w:lang w:val="pt-PT"/>
        </w:rPr>
        <w:t xml:space="preserve">buvo </w:t>
      </w:r>
      <w:r w:rsidR="0EB4C282" w:rsidRPr="00DA6C9D">
        <w:rPr>
          <w:rFonts w:eastAsia="Times New Roman" w:cstheme="minorHAnsi"/>
          <w:lang w:val="pt-PT"/>
        </w:rPr>
        <w:t>per didelė ir perkančiajai organizacijai nepriimtina;</w:t>
      </w:r>
    </w:p>
    <w:p w14:paraId="7ACB8111" w14:textId="306ABFD5" w:rsidR="00AE75AB" w:rsidRPr="00BA7CB0" w:rsidRDefault="00DC747C" w:rsidP="009607AC">
      <w:pPr>
        <w:tabs>
          <w:tab w:val="left" w:pos="567"/>
        </w:tabs>
        <w:spacing w:after="0" w:line="240" w:lineRule="auto"/>
        <w:contextualSpacing/>
        <w:jc w:val="both"/>
        <w:rPr>
          <w:rFonts w:eastAsia="Times New Roman" w:cstheme="minorHAnsi"/>
          <w:lang w:val="pt-PT"/>
        </w:rPr>
      </w:pPr>
      <w:r w:rsidRPr="00BA7CB0">
        <w:rPr>
          <w:rFonts w:eastAsia="Times New Roman" w:cstheme="minorHAnsi"/>
          <w:lang w:val="pt-PT"/>
        </w:rPr>
        <w:t>13</w:t>
      </w:r>
      <w:r w:rsidR="0EB4C282" w:rsidRPr="00BA7CB0">
        <w:rPr>
          <w:rFonts w:eastAsia="Times New Roman" w:cstheme="minorHAnsi"/>
          <w:lang w:val="pt-PT"/>
        </w:rPr>
        <w:t xml:space="preserve">.1.4. pasiūlyme nurodyta neįprastai maža kaina, o </w:t>
      </w:r>
      <w:r w:rsidR="00815DB1">
        <w:rPr>
          <w:rFonts w:eastAsia="Times New Roman" w:cstheme="minorHAnsi"/>
          <w:lang w:val="pt-PT"/>
        </w:rPr>
        <w:t>t</w:t>
      </w:r>
      <w:r w:rsidR="0EB4C282" w:rsidRPr="00BA7CB0">
        <w:rPr>
          <w:rFonts w:eastAsia="Times New Roman" w:cstheme="minorHAnsi"/>
          <w:lang w:val="pt-PT"/>
        </w:rPr>
        <w:t xml:space="preserve">iekėjas nepateikia arba </w:t>
      </w:r>
      <w:r w:rsidR="00815DB1">
        <w:rPr>
          <w:rFonts w:eastAsia="Times New Roman" w:cstheme="minorHAnsi"/>
          <w:lang w:val="pt-PT"/>
        </w:rPr>
        <w:t>ne</w:t>
      </w:r>
      <w:r w:rsidR="0EB4C282" w:rsidRPr="00BA7CB0">
        <w:rPr>
          <w:rFonts w:eastAsia="Times New Roman" w:cstheme="minorHAnsi"/>
          <w:lang w:val="pt-PT"/>
        </w:rPr>
        <w:t>pateikia tinkam</w:t>
      </w:r>
      <w:r w:rsidR="00815DB1">
        <w:rPr>
          <w:rFonts w:eastAsia="Times New Roman" w:cstheme="minorHAnsi"/>
          <w:lang w:val="pt-PT"/>
        </w:rPr>
        <w:t>ų</w:t>
      </w:r>
      <w:r w:rsidR="0EB4C282" w:rsidRPr="00BA7CB0">
        <w:rPr>
          <w:rFonts w:eastAsia="Times New Roman" w:cstheme="minorHAnsi"/>
          <w:lang w:val="pt-PT"/>
        </w:rPr>
        <w:t xml:space="preserve"> mažiausios pasiūlytos kainos pagrįstumo įrodymų;</w:t>
      </w:r>
    </w:p>
    <w:p w14:paraId="695DB5F5" w14:textId="27806F16" w:rsidR="0094653C" w:rsidRPr="00BA7CB0" w:rsidRDefault="00DC747C" w:rsidP="009607AC">
      <w:pPr>
        <w:tabs>
          <w:tab w:val="left" w:pos="567"/>
        </w:tabs>
        <w:spacing w:after="0" w:line="240" w:lineRule="auto"/>
        <w:contextualSpacing/>
        <w:jc w:val="both"/>
        <w:rPr>
          <w:rFonts w:eastAsia="Times New Roman" w:cstheme="minorHAnsi"/>
          <w:lang w:val="pt-PT"/>
        </w:rPr>
      </w:pPr>
      <w:r w:rsidRPr="00BA7CB0">
        <w:rPr>
          <w:rFonts w:eastAsia="Times New Roman" w:cstheme="minorHAnsi"/>
          <w:lang w:val="pt-PT"/>
        </w:rPr>
        <w:t>13</w:t>
      </w:r>
      <w:r w:rsidR="0EB4C282" w:rsidRPr="00BA7CB0">
        <w:rPr>
          <w:rFonts w:eastAsia="Times New Roman" w:cstheme="minorHAnsi"/>
          <w:lang w:val="pt-PT"/>
        </w:rPr>
        <w:t>.1.5. dalyvis pateikė melagingą informaciją apie atitiktį nustatytiems reikalavimams, kurią perkančioji organizacija gali įrodyti bet kokiomis teisėtomis priemonėmis;</w:t>
      </w:r>
    </w:p>
    <w:p w14:paraId="00AE49C1" w14:textId="101BEF2B" w:rsidR="00AE75AB" w:rsidRPr="00BA7CB0" w:rsidRDefault="00DC747C" w:rsidP="009607AC">
      <w:pPr>
        <w:tabs>
          <w:tab w:val="left" w:pos="567"/>
        </w:tabs>
        <w:spacing w:after="0" w:line="240" w:lineRule="auto"/>
        <w:contextualSpacing/>
        <w:jc w:val="both"/>
        <w:rPr>
          <w:rFonts w:eastAsia="Times New Roman" w:cstheme="minorHAnsi"/>
          <w:lang w:val="pt-PT"/>
        </w:rPr>
      </w:pPr>
      <w:r w:rsidRPr="00BA7CB0">
        <w:rPr>
          <w:rFonts w:eastAsia="Times New Roman" w:cstheme="minorHAnsi"/>
          <w:lang w:val="pt-PT"/>
        </w:rPr>
        <w:t>13</w:t>
      </w:r>
      <w:r w:rsidR="0EB4C282" w:rsidRPr="00BA7CB0">
        <w:rPr>
          <w:rFonts w:eastAsia="Times New Roman" w:cstheme="minorHAnsi"/>
          <w:lang w:val="pt-PT"/>
        </w:rPr>
        <w:t xml:space="preserve">.1.6. </w:t>
      </w:r>
      <w:r w:rsidR="00815DB1">
        <w:rPr>
          <w:rFonts w:eastAsia="Times New Roman" w:cstheme="minorHAnsi"/>
          <w:lang w:val="pt-PT"/>
        </w:rPr>
        <w:t>t</w:t>
      </w:r>
      <w:r w:rsidR="0EB4C282" w:rsidRPr="00BA7CB0">
        <w:rPr>
          <w:rFonts w:eastAsia="Times New Roman" w:cstheme="minorHAnsi"/>
          <w:lang w:val="pt-PT"/>
        </w:rPr>
        <w:t xml:space="preserve">iekėjas pateikė alternatyvų pasiūlymą; </w:t>
      </w:r>
      <w:r w:rsidR="00815DB1">
        <w:rPr>
          <w:rFonts w:eastAsia="Times New Roman" w:cstheme="minorHAnsi"/>
          <w:lang w:val="pt-PT"/>
        </w:rPr>
        <w:t xml:space="preserve">tokiu atveju </w:t>
      </w:r>
      <w:r w:rsidR="0EB4C282" w:rsidRPr="00BA7CB0">
        <w:rPr>
          <w:rFonts w:eastAsia="Times New Roman" w:cstheme="minorHAnsi"/>
          <w:lang w:val="pt-PT"/>
        </w:rPr>
        <w:t>jo pasiūlymas ir alternatyvus (-</w:t>
      </w:r>
      <w:r w:rsidR="00815DB1">
        <w:rPr>
          <w:rFonts w:eastAsia="Times New Roman" w:cstheme="minorHAnsi"/>
          <w:lang w:val="pt-PT"/>
        </w:rPr>
        <w:t>ūs</w:t>
      </w:r>
      <w:r w:rsidR="0EB4C282" w:rsidRPr="00BA7CB0">
        <w:rPr>
          <w:rFonts w:eastAsia="Times New Roman" w:cstheme="minorHAnsi"/>
          <w:lang w:val="pt-PT"/>
        </w:rPr>
        <w:t>) pasiūlymas (-ai) bus atmesti;</w:t>
      </w:r>
    </w:p>
    <w:p w14:paraId="42176FA8" w14:textId="719ECF26" w:rsidR="009B05C7" w:rsidRPr="00BA7CB0" w:rsidRDefault="00DC747C" w:rsidP="009607AC">
      <w:pPr>
        <w:tabs>
          <w:tab w:val="left" w:pos="567"/>
        </w:tabs>
        <w:spacing w:after="0" w:line="240" w:lineRule="auto"/>
        <w:contextualSpacing/>
        <w:jc w:val="both"/>
        <w:rPr>
          <w:rFonts w:eastAsia="Times New Roman"/>
          <w:lang w:val="pt-PT"/>
        </w:rPr>
      </w:pPr>
      <w:bookmarkStart w:id="13" w:name="_Hlk192233737"/>
      <w:r w:rsidRPr="00BA7CB0">
        <w:rPr>
          <w:rFonts w:eastAsia="Times New Roman" w:cstheme="minorHAnsi"/>
          <w:lang w:val="pt-PT"/>
        </w:rPr>
        <w:lastRenderedPageBreak/>
        <w:t>13</w:t>
      </w:r>
      <w:r w:rsidR="0EB4C282" w:rsidRPr="00BA7CB0">
        <w:rPr>
          <w:rFonts w:eastAsia="Times New Roman" w:cstheme="minorHAnsi"/>
          <w:lang w:val="pt-PT"/>
        </w:rPr>
        <w:t xml:space="preserve">.1.7. </w:t>
      </w:r>
      <w:r w:rsidR="00815DB1">
        <w:rPr>
          <w:rStyle w:val="ui-provider"/>
          <w:lang w:val="pt-PT"/>
        </w:rPr>
        <w:t>n</w:t>
      </w:r>
      <w:r w:rsidR="009B05C7" w:rsidRPr="00BA7CB0">
        <w:rPr>
          <w:rStyle w:val="ui-provider"/>
          <w:lang w:val="pt-PT"/>
        </w:rPr>
        <w:t>ustatytas neatitikimas bent vienai iš sąlygų, susijusių su nacionalinio saugumo interesų apsauga</w:t>
      </w:r>
      <w:bookmarkStart w:id="14" w:name="_Hlk161848816"/>
      <w:r w:rsidR="009B05C7" w:rsidRPr="00BA7CB0">
        <w:rPr>
          <w:rStyle w:val="ui-provider"/>
          <w:lang w:val="pt-PT"/>
        </w:rPr>
        <w:t xml:space="preserve">, numatytų </w:t>
      </w:r>
      <w:r w:rsidR="00815DB1">
        <w:rPr>
          <w:rStyle w:val="ui-provider"/>
          <w:lang w:val="pt-PT"/>
        </w:rPr>
        <w:t>P</w:t>
      </w:r>
      <w:r w:rsidR="009B05C7" w:rsidRPr="00BA7CB0">
        <w:rPr>
          <w:rStyle w:val="ui-provider"/>
          <w:lang w:val="pt-PT"/>
        </w:rPr>
        <w:t>irkimo dokumentų</w:t>
      </w:r>
      <w:bookmarkEnd w:id="14"/>
      <w:r w:rsidR="009B05C7" w:rsidRPr="00BA7CB0">
        <w:rPr>
          <w:rStyle w:val="ui-provider"/>
          <w:lang w:val="pt-PT"/>
        </w:rPr>
        <w:t xml:space="preserve"> </w:t>
      </w:r>
      <w:r w:rsidR="00815DB1">
        <w:rPr>
          <w:rStyle w:val="ui-provider"/>
          <w:lang w:val="pt-PT"/>
        </w:rPr>
        <w:t>8 skyriuje</w:t>
      </w:r>
      <w:r w:rsidR="009B05C7" w:rsidRPr="00BA7CB0">
        <w:rPr>
          <w:rFonts w:eastAsia="Times New Roman"/>
          <w:lang w:val="pt-PT"/>
        </w:rPr>
        <w:t>;</w:t>
      </w:r>
    </w:p>
    <w:p w14:paraId="2B7CF263" w14:textId="18778123" w:rsidR="00CC6E6C" w:rsidRPr="00BA7CB0" w:rsidRDefault="009B05C7" w:rsidP="009607AC">
      <w:pPr>
        <w:tabs>
          <w:tab w:val="left" w:pos="567"/>
        </w:tabs>
        <w:spacing w:after="0" w:line="240" w:lineRule="auto"/>
        <w:contextualSpacing/>
        <w:jc w:val="both"/>
        <w:rPr>
          <w:rFonts w:eastAsia="Times New Roman" w:cstheme="minorHAnsi"/>
          <w:lang w:val="pt-PT"/>
        </w:rPr>
      </w:pPr>
      <w:r w:rsidRPr="00BA7CB0">
        <w:rPr>
          <w:rFonts w:eastAsia="Times New Roman"/>
          <w:lang w:val="pt-PT"/>
        </w:rPr>
        <w:t xml:space="preserve">13.1.8. </w:t>
      </w:r>
      <w:r w:rsidR="00815DB1">
        <w:rPr>
          <w:rFonts w:eastAsia="Times New Roman" w:cstheme="minorHAnsi"/>
          <w:lang w:val="pt-PT"/>
        </w:rPr>
        <w:t>t</w:t>
      </w:r>
      <w:r w:rsidR="0EB4C282" w:rsidRPr="00BA7CB0">
        <w:rPr>
          <w:rFonts w:eastAsia="Times New Roman" w:cstheme="minorHAnsi"/>
          <w:lang w:val="pt-PT"/>
        </w:rPr>
        <w:t>iekėjas neatitinka pirkimo dokumentuose nustatytų kvalifikacijos reikalavimų;</w:t>
      </w:r>
    </w:p>
    <w:p w14:paraId="1DAC3F46" w14:textId="105674B7" w:rsidR="00CC6E6C" w:rsidRPr="00BA7CB0" w:rsidRDefault="00DC747C" w:rsidP="009607AC">
      <w:pPr>
        <w:tabs>
          <w:tab w:val="left" w:pos="567"/>
        </w:tabs>
        <w:spacing w:after="0" w:line="240" w:lineRule="auto"/>
        <w:contextualSpacing/>
        <w:jc w:val="both"/>
        <w:rPr>
          <w:rFonts w:eastAsia="Times New Roman" w:cstheme="minorHAnsi"/>
          <w:lang w:val="pt-PT"/>
        </w:rPr>
      </w:pPr>
      <w:r w:rsidRPr="00BA7CB0">
        <w:rPr>
          <w:rFonts w:eastAsia="Times New Roman" w:cstheme="minorHAnsi"/>
          <w:lang w:val="pt-PT"/>
        </w:rPr>
        <w:t>13</w:t>
      </w:r>
      <w:r w:rsidR="0EB4C282" w:rsidRPr="00BA7CB0">
        <w:rPr>
          <w:rFonts w:eastAsia="Times New Roman" w:cstheme="minorHAnsi"/>
          <w:lang w:val="pt-PT"/>
        </w:rPr>
        <w:t>.1.</w:t>
      </w:r>
      <w:r w:rsidR="009B05C7" w:rsidRPr="00BA7CB0">
        <w:rPr>
          <w:rFonts w:eastAsia="Times New Roman" w:cstheme="minorHAnsi"/>
          <w:lang w:val="pt-PT"/>
        </w:rPr>
        <w:t>9</w:t>
      </w:r>
      <w:r w:rsidR="0EB4C282" w:rsidRPr="00BA7CB0">
        <w:rPr>
          <w:rFonts w:eastAsia="Times New Roman" w:cstheme="minorHAnsi"/>
          <w:lang w:val="pt-PT"/>
        </w:rPr>
        <w:t xml:space="preserve">. </w:t>
      </w:r>
      <w:r w:rsidR="00815DB1">
        <w:rPr>
          <w:rFonts w:eastAsia="Times New Roman" w:cstheme="minorHAnsi"/>
          <w:lang w:val="pt-PT"/>
        </w:rPr>
        <w:t>t</w:t>
      </w:r>
      <w:r w:rsidR="0EB4C282" w:rsidRPr="00BA7CB0">
        <w:rPr>
          <w:rFonts w:eastAsia="Times New Roman" w:cstheme="minorHAnsi"/>
          <w:lang w:val="pt-PT"/>
        </w:rPr>
        <w:t xml:space="preserve">iekėjas atitinka </w:t>
      </w:r>
      <w:r w:rsidR="00BE1B30" w:rsidRPr="00BA7CB0">
        <w:rPr>
          <w:rFonts w:eastAsia="Times New Roman" w:cstheme="minorHAnsi"/>
          <w:lang w:val="pt-PT"/>
        </w:rPr>
        <w:t xml:space="preserve">bent </w:t>
      </w:r>
      <w:r w:rsidR="0EB4C282" w:rsidRPr="00BA7CB0">
        <w:rPr>
          <w:rFonts w:eastAsia="Times New Roman" w:cstheme="minorHAnsi"/>
          <w:lang w:val="pt-PT"/>
        </w:rPr>
        <w:t>vieną iš pašalinimo pagrindų.</w:t>
      </w:r>
    </w:p>
    <w:bookmarkEnd w:id="13"/>
    <w:p w14:paraId="6D5918CC" w14:textId="144E54ED" w:rsidR="00BE1B30" w:rsidRPr="00BA7CB0" w:rsidRDefault="00DC747C" w:rsidP="009607AC">
      <w:pPr>
        <w:tabs>
          <w:tab w:val="left" w:pos="567"/>
        </w:tabs>
        <w:spacing w:after="0" w:line="240" w:lineRule="auto"/>
        <w:contextualSpacing/>
        <w:jc w:val="both"/>
        <w:rPr>
          <w:rFonts w:eastAsia="Times New Roman" w:cstheme="minorHAnsi"/>
          <w:lang w:val="pt-PT"/>
        </w:rPr>
      </w:pPr>
      <w:r w:rsidRPr="00BA7CB0">
        <w:rPr>
          <w:rFonts w:eastAsia="Times New Roman" w:cstheme="minorHAnsi"/>
          <w:lang w:val="pt-PT"/>
        </w:rPr>
        <w:t>13</w:t>
      </w:r>
      <w:r w:rsidR="00BE1B30" w:rsidRPr="00BA7CB0">
        <w:rPr>
          <w:rFonts w:eastAsia="Times New Roman" w:cstheme="minorHAnsi"/>
          <w:lang w:val="pt-PT"/>
        </w:rPr>
        <w:t>.2. Perkančioji organizacija gali atsisakyti vertinti visą tiekėjo pasiūlymą, jeigu, išnagrinėjusi jo dalį, nustato, kad pasiūlymas turi būti atmestas pagal Aprašo reikalavimus.</w:t>
      </w:r>
    </w:p>
    <w:p w14:paraId="4EADFB84" w14:textId="77777777" w:rsidR="0094653C" w:rsidRPr="00BA7CB0" w:rsidRDefault="0094653C" w:rsidP="009607AC">
      <w:pPr>
        <w:tabs>
          <w:tab w:val="left" w:pos="1134"/>
        </w:tabs>
        <w:spacing w:after="0" w:line="240" w:lineRule="auto"/>
        <w:ind w:right="57"/>
        <w:jc w:val="both"/>
        <w:rPr>
          <w:rFonts w:eastAsia="Times New Roman" w:cstheme="minorHAnsi"/>
          <w:lang w:val="pt-PT"/>
        </w:rPr>
      </w:pPr>
    </w:p>
    <w:p w14:paraId="0396D30B" w14:textId="73CBA797" w:rsidR="0094653C" w:rsidRPr="00BA7CB0" w:rsidRDefault="00DC747C" w:rsidP="009607AC">
      <w:pPr>
        <w:keepNext/>
        <w:tabs>
          <w:tab w:val="left" w:pos="709"/>
          <w:tab w:val="left" w:pos="2410"/>
        </w:tabs>
        <w:spacing w:after="0" w:line="240" w:lineRule="auto"/>
        <w:jc w:val="center"/>
        <w:outlineLvl w:val="0"/>
        <w:rPr>
          <w:rFonts w:eastAsia="Times New Roman" w:cstheme="minorHAnsi"/>
          <w:b/>
          <w:bCs/>
          <w:lang w:val="pt-PT"/>
        </w:rPr>
      </w:pPr>
      <w:bookmarkStart w:id="15" w:name="part_a5dd47f99a7d431c8a6868b0b1146ba4"/>
      <w:bookmarkStart w:id="16" w:name="_Toc353179171"/>
      <w:bookmarkEnd w:id="15"/>
      <w:r w:rsidRPr="00BA7CB0">
        <w:rPr>
          <w:rFonts w:eastAsia="Times New Roman" w:cstheme="minorHAnsi"/>
          <w:b/>
          <w:bCs/>
          <w:spacing w:val="-2"/>
          <w:lang w:val="pt-PT"/>
        </w:rPr>
        <w:t>XIV</w:t>
      </w:r>
      <w:r w:rsidR="00CC6E6C" w:rsidRPr="00BA7CB0">
        <w:rPr>
          <w:rFonts w:eastAsia="Times New Roman" w:cstheme="minorHAnsi"/>
          <w:b/>
          <w:bCs/>
          <w:spacing w:val="-2"/>
          <w:lang w:val="pt-PT"/>
        </w:rPr>
        <w:t xml:space="preserve">. </w:t>
      </w:r>
      <w:r w:rsidR="0094653C" w:rsidRPr="00BA7CB0">
        <w:rPr>
          <w:rFonts w:eastAsia="Times New Roman" w:cstheme="minorHAnsi"/>
          <w:b/>
          <w:bCs/>
          <w:spacing w:val="-2"/>
          <w:lang w:val="pt-PT"/>
        </w:rPr>
        <w:t>GINČŲ SPRENDIMO PROCEDŪRA</w:t>
      </w:r>
    </w:p>
    <w:p w14:paraId="4C2B098A" w14:textId="77777777" w:rsidR="0094653C" w:rsidRPr="00BA7CB0" w:rsidRDefault="0094653C" w:rsidP="009607AC">
      <w:pPr>
        <w:spacing w:after="0" w:line="240" w:lineRule="auto"/>
        <w:ind w:left="57" w:right="57" w:firstLine="935"/>
        <w:jc w:val="center"/>
        <w:rPr>
          <w:rFonts w:eastAsia="Times New Roman" w:cstheme="minorHAnsi"/>
          <w:b/>
          <w:spacing w:val="-2"/>
          <w:lang w:val="pt-PT"/>
        </w:rPr>
      </w:pPr>
    </w:p>
    <w:p w14:paraId="2A19C3FB" w14:textId="2E1EB6A6" w:rsidR="0094653C" w:rsidRPr="00BA7CB0" w:rsidRDefault="0038172A" w:rsidP="009607AC">
      <w:pPr>
        <w:tabs>
          <w:tab w:val="left" w:pos="1134"/>
        </w:tabs>
        <w:spacing w:after="0" w:line="240" w:lineRule="auto"/>
        <w:ind w:right="57"/>
        <w:jc w:val="both"/>
        <w:rPr>
          <w:rFonts w:eastAsia="Times New Roman" w:cstheme="minorHAnsi"/>
          <w:lang w:val="pt-PT"/>
        </w:rPr>
      </w:pPr>
      <w:r w:rsidRPr="00BA7CB0">
        <w:rPr>
          <w:rFonts w:eastAsia="Times New Roman" w:cstheme="minorHAnsi"/>
          <w:lang w:val="pt-PT"/>
        </w:rPr>
        <w:t>1</w:t>
      </w:r>
      <w:r w:rsidR="00815DB1">
        <w:rPr>
          <w:rFonts w:eastAsia="Times New Roman" w:cstheme="minorHAnsi"/>
          <w:lang w:val="pt-PT"/>
        </w:rPr>
        <w:t>4</w:t>
      </w:r>
      <w:r w:rsidR="0EB4C282" w:rsidRPr="00BA7CB0">
        <w:rPr>
          <w:rFonts w:eastAsia="Times New Roman" w:cstheme="minorHAnsi"/>
          <w:lang w:val="pt-PT"/>
        </w:rPr>
        <w:t>.1. Visi ginčai nagrinėjami pagal Aprašo 104 punkto reikalavimus.</w:t>
      </w:r>
    </w:p>
    <w:p w14:paraId="39804DA6" w14:textId="77777777" w:rsidR="0094653C" w:rsidRPr="00BA7CB0" w:rsidRDefault="0094653C" w:rsidP="009607AC">
      <w:pPr>
        <w:tabs>
          <w:tab w:val="left" w:pos="1134"/>
        </w:tabs>
        <w:spacing w:after="0" w:line="240" w:lineRule="auto"/>
        <w:ind w:left="567" w:right="57"/>
        <w:contextualSpacing/>
        <w:jc w:val="both"/>
        <w:rPr>
          <w:rFonts w:eastAsia="Times New Roman" w:cstheme="minorHAnsi"/>
          <w:b/>
          <w:spacing w:val="-2"/>
          <w:lang w:val="pt-PT"/>
        </w:rPr>
      </w:pPr>
    </w:p>
    <w:p w14:paraId="0A2FAE80" w14:textId="66E93115" w:rsidR="0094653C" w:rsidRPr="00BA7CB0" w:rsidRDefault="00CC6E6C" w:rsidP="009607AC">
      <w:pPr>
        <w:keepNext/>
        <w:tabs>
          <w:tab w:val="left" w:pos="567"/>
        </w:tabs>
        <w:spacing w:after="0" w:line="240" w:lineRule="auto"/>
        <w:ind w:left="1080"/>
        <w:jc w:val="center"/>
        <w:outlineLvl w:val="0"/>
        <w:rPr>
          <w:rFonts w:eastAsia="Times New Roman" w:cstheme="minorHAnsi"/>
          <w:b/>
          <w:bCs/>
          <w:lang w:val="pt-PT"/>
        </w:rPr>
      </w:pPr>
      <w:bookmarkStart w:id="17" w:name="_Toc353179173"/>
      <w:r w:rsidRPr="00BA7CB0">
        <w:rPr>
          <w:rFonts w:eastAsia="Times New Roman" w:cstheme="minorHAnsi"/>
          <w:b/>
          <w:bCs/>
          <w:spacing w:val="-2"/>
          <w:lang w:val="pt-PT"/>
        </w:rPr>
        <w:t xml:space="preserve">XV. </w:t>
      </w:r>
      <w:r w:rsidR="0094653C" w:rsidRPr="00BA7CB0">
        <w:rPr>
          <w:rFonts w:eastAsia="Times New Roman" w:cstheme="minorHAnsi"/>
          <w:b/>
          <w:bCs/>
          <w:spacing w:val="-2"/>
          <w:lang w:val="pt-PT"/>
        </w:rPr>
        <w:t>SUTARTIES SUDARYMAS IR JOS SĄLYGOS</w:t>
      </w:r>
      <w:bookmarkEnd w:id="17"/>
    </w:p>
    <w:bookmarkEnd w:id="16"/>
    <w:p w14:paraId="62462C21" w14:textId="77777777" w:rsidR="0094653C" w:rsidRPr="00BA7CB0" w:rsidRDefault="0094653C" w:rsidP="009607AC">
      <w:pPr>
        <w:spacing w:after="0" w:line="240" w:lineRule="auto"/>
        <w:rPr>
          <w:rFonts w:eastAsia="Times New Roman" w:cstheme="minorHAnsi"/>
          <w:lang w:val="pt-PT"/>
        </w:rPr>
      </w:pPr>
    </w:p>
    <w:p w14:paraId="641436C0" w14:textId="34F6DB41" w:rsidR="0094653C" w:rsidRPr="00BA7CB0" w:rsidRDefault="00DC747C" w:rsidP="009607AC">
      <w:pPr>
        <w:widowControl w:val="0"/>
        <w:spacing w:after="0" w:line="240" w:lineRule="auto"/>
        <w:jc w:val="both"/>
        <w:outlineLvl w:val="1"/>
        <w:rPr>
          <w:rFonts w:eastAsia="Times New Roman" w:cstheme="minorHAnsi"/>
          <w:lang w:val="pt-PT"/>
        </w:rPr>
      </w:pPr>
      <w:r w:rsidRPr="00BA7CB0">
        <w:rPr>
          <w:rFonts w:eastAsia="Times New Roman" w:cstheme="minorHAnsi"/>
          <w:spacing w:val="-2"/>
          <w:lang w:val="pt-PT"/>
        </w:rPr>
        <w:t>15</w:t>
      </w:r>
      <w:r w:rsidR="0094653C" w:rsidRPr="00BA7CB0">
        <w:rPr>
          <w:rFonts w:eastAsia="Times New Roman" w:cstheme="minorHAnsi"/>
          <w:spacing w:val="-2"/>
          <w:lang w:val="pt-PT"/>
        </w:rPr>
        <w:t>.</w:t>
      </w:r>
      <w:r w:rsidR="00CC6E6C" w:rsidRPr="00BA7CB0">
        <w:rPr>
          <w:rFonts w:eastAsia="Times New Roman" w:cstheme="minorHAnsi"/>
          <w:spacing w:val="-2"/>
          <w:lang w:val="pt-PT"/>
        </w:rPr>
        <w:t xml:space="preserve">1. </w:t>
      </w:r>
      <w:r w:rsidR="00A002E4" w:rsidRPr="00BA7CB0">
        <w:rPr>
          <w:rFonts w:eastAsia="Times New Roman" w:cstheme="minorHAnsi"/>
          <w:spacing w:val="-2"/>
          <w:lang w:val="pt-PT"/>
        </w:rPr>
        <w:t xml:space="preserve">Tiekėjas </w:t>
      </w:r>
      <w:r w:rsidR="0094653C" w:rsidRPr="00BA7CB0">
        <w:rPr>
          <w:rFonts w:eastAsia="Times New Roman" w:cstheme="minorHAnsi"/>
          <w:spacing w:val="-2"/>
          <w:lang w:val="pt-PT"/>
        </w:rPr>
        <w:t xml:space="preserve">kviečiamas pasirašyti Sutartį raštu. </w:t>
      </w:r>
      <w:r w:rsidR="000F3DDA" w:rsidRPr="00BA7CB0">
        <w:rPr>
          <w:rFonts w:eastAsia="Times New Roman" w:cstheme="minorHAnsi"/>
          <w:spacing w:val="-2"/>
          <w:lang w:val="pt-PT"/>
        </w:rPr>
        <w:t xml:space="preserve">Perkančioji organizacija </w:t>
      </w:r>
      <w:r w:rsidR="0094653C" w:rsidRPr="00BA7CB0">
        <w:rPr>
          <w:rFonts w:eastAsia="Times New Roman" w:cstheme="minorHAnsi"/>
          <w:spacing w:val="-2"/>
          <w:lang w:val="pt-PT"/>
        </w:rPr>
        <w:t xml:space="preserve">nurodo </w:t>
      </w:r>
      <w:r w:rsidR="007A33D2" w:rsidRPr="00BA7CB0">
        <w:rPr>
          <w:rFonts w:eastAsia="Times New Roman" w:cstheme="minorHAnsi"/>
          <w:spacing w:val="-2"/>
          <w:lang w:val="pt-PT"/>
        </w:rPr>
        <w:t xml:space="preserve">laiką, kada </w:t>
      </w:r>
      <w:r w:rsidR="0094653C" w:rsidRPr="00BA7CB0">
        <w:rPr>
          <w:rFonts w:eastAsia="Times New Roman" w:cstheme="minorHAnsi"/>
          <w:spacing w:val="-2"/>
          <w:lang w:val="pt-PT"/>
        </w:rPr>
        <w:t xml:space="preserve">pirkimą laimėjęs </w:t>
      </w:r>
      <w:r w:rsidR="00815DB1">
        <w:rPr>
          <w:rFonts w:eastAsia="Times New Roman" w:cstheme="minorHAnsi"/>
          <w:spacing w:val="-2"/>
          <w:lang w:val="pt-PT"/>
        </w:rPr>
        <w:t>t</w:t>
      </w:r>
      <w:r w:rsidR="00A002E4" w:rsidRPr="00BA7CB0">
        <w:rPr>
          <w:rFonts w:eastAsia="Times New Roman" w:cstheme="minorHAnsi"/>
          <w:spacing w:val="-2"/>
          <w:lang w:val="pt-PT"/>
        </w:rPr>
        <w:t xml:space="preserve">iekėjas </w:t>
      </w:r>
      <w:r w:rsidR="0094653C" w:rsidRPr="00BA7CB0">
        <w:rPr>
          <w:rFonts w:eastAsia="Times New Roman" w:cstheme="minorHAnsi"/>
          <w:spacing w:val="-2"/>
          <w:lang w:val="pt-PT"/>
        </w:rPr>
        <w:t>turi pasirašyti Sutartį. Sutarties pasirašymo laikas gali būti nustatytas atskirame pranešime arba pranešime apie laimėjusius pasiūlymus</w:t>
      </w:r>
      <w:r w:rsidR="00815DB1">
        <w:rPr>
          <w:rFonts w:eastAsia="Times New Roman" w:cstheme="minorHAnsi"/>
          <w:spacing w:val="-2"/>
          <w:lang w:val="pt-PT"/>
        </w:rPr>
        <w:t>.</w:t>
      </w:r>
    </w:p>
    <w:p w14:paraId="76854A06" w14:textId="5A0415C4" w:rsidR="0094653C" w:rsidRPr="00BA7CB0" w:rsidRDefault="00DC747C" w:rsidP="009607AC">
      <w:pPr>
        <w:widowControl w:val="0"/>
        <w:spacing w:after="0" w:line="240" w:lineRule="auto"/>
        <w:jc w:val="both"/>
        <w:outlineLvl w:val="2"/>
        <w:rPr>
          <w:rFonts w:eastAsia="Times New Roman" w:cstheme="minorHAnsi"/>
          <w:lang w:val="pt-PT" w:eastAsia="lt-LT"/>
        </w:rPr>
      </w:pPr>
      <w:r w:rsidRPr="00BA7CB0">
        <w:rPr>
          <w:rFonts w:eastAsia="Times New Roman" w:cstheme="minorHAnsi"/>
          <w:lang w:val="pt-PT" w:eastAsia="lt-LT"/>
        </w:rPr>
        <w:t>15</w:t>
      </w:r>
      <w:r w:rsidR="0EB4C282" w:rsidRPr="00BA7CB0">
        <w:rPr>
          <w:rFonts w:eastAsia="Times New Roman" w:cstheme="minorHAnsi"/>
          <w:lang w:val="pt-PT" w:eastAsia="lt-LT"/>
        </w:rPr>
        <w:t xml:space="preserve">.2. Pirkimo sutartis gali būti sudaroma ne anksčiau kaip po 5 darbo dienų nuo šių Pirkimo dokumentų </w:t>
      </w:r>
      <w:r w:rsidRPr="00BA7CB0">
        <w:rPr>
          <w:rFonts w:eastAsia="Times New Roman" w:cstheme="minorHAnsi"/>
          <w:lang w:val="pt-PT" w:eastAsia="lt-LT"/>
        </w:rPr>
        <w:t>12.</w:t>
      </w:r>
      <w:r w:rsidR="0EB4C282" w:rsidRPr="00BA7CB0">
        <w:rPr>
          <w:rFonts w:eastAsia="Times New Roman" w:cstheme="minorHAnsi"/>
          <w:lang w:val="pt-PT" w:eastAsia="lt-LT"/>
        </w:rPr>
        <w:t xml:space="preserve">2 punkte nurodytos informacijos išsiuntimo </w:t>
      </w:r>
      <w:r w:rsidR="00815DB1">
        <w:rPr>
          <w:rFonts w:eastAsia="Times New Roman" w:cstheme="minorHAnsi"/>
          <w:lang w:val="pt-PT" w:eastAsia="lt-LT"/>
        </w:rPr>
        <w:t>t</w:t>
      </w:r>
      <w:r w:rsidR="0EB4C282" w:rsidRPr="00BA7CB0">
        <w:rPr>
          <w:rFonts w:eastAsia="Times New Roman" w:cstheme="minorHAnsi"/>
          <w:lang w:val="pt-PT" w:eastAsia="lt-LT"/>
        </w:rPr>
        <w:t>iekėj</w:t>
      </w:r>
      <w:r w:rsidR="00815DB1">
        <w:rPr>
          <w:rFonts w:eastAsia="Times New Roman" w:cstheme="minorHAnsi"/>
          <w:lang w:val="pt-PT" w:eastAsia="lt-LT"/>
        </w:rPr>
        <w:t>ams</w:t>
      </w:r>
      <w:r w:rsidR="0EB4C282" w:rsidRPr="00BA7CB0">
        <w:rPr>
          <w:rFonts w:eastAsia="Times New Roman" w:cstheme="minorHAnsi"/>
          <w:lang w:val="pt-PT" w:eastAsia="lt-LT"/>
        </w:rPr>
        <w:t xml:space="preserve"> dienos, išskyrus atvejus, kai vienintelis suinteresuotas dalyvis yra tas, su kuriuo sudaroma </w:t>
      </w:r>
      <w:r w:rsidR="00815DB1">
        <w:rPr>
          <w:rFonts w:eastAsia="Times New Roman" w:cstheme="minorHAnsi"/>
          <w:lang w:val="pt-PT" w:eastAsia="lt-LT"/>
        </w:rPr>
        <w:t>p</w:t>
      </w:r>
      <w:r w:rsidR="0EB4C282" w:rsidRPr="00BA7CB0">
        <w:rPr>
          <w:rFonts w:eastAsia="Times New Roman" w:cstheme="minorHAnsi"/>
          <w:lang w:val="pt-PT" w:eastAsia="lt-LT"/>
        </w:rPr>
        <w:t xml:space="preserve">irkimo sutartis. </w:t>
      </w:r>
    </w:p>
    <w:p w14:paraId="7275C60E" w14:textId="35001849" w:rsidR="0094653C" w:rsidRPr="00BA7CB0" w:rsidRDefault="00DC747C" w:rsidP="009607AC">
      <w:pPr>
        <w:widowControl w:val="0"/>
        <w:spacing w:after="0" w:line="240" w:lineRule="auto"/>
        <w:jc w:val="both"/>
        <w:outlineLvl w:val="2"/>
        <w:rPr>
          <w:rFonts w:eastAsia="Times New Roman" w:cstheme="minorHAnsi"/>
          <w:lang w:val="pt-PT" w:eastAsia="lt-LT"/>
        </w:rPr>
      </w:pPr>
      <w:r w:rsidRPr="00BA7CB0">
        <w:rPr>
          <w:rFonts w:eastAsia="Times New Roman" w:cstheme="minorHAnsi"/>
          <w:lang w:val="pt-PT" w:eastAsia="lt-LT"/>
        </w:rPr>
        <w:t>15</w:t>
      </w:r>
      <w:r w:rsidR="0EB4C282" w:rsidRPr="00BA7CB0">
        <w:rPr>
          <w:rFonts w:eastAsia="Times New Roman" w:cstheme="minorHAnsi"/>
          <w:lang w:val="pt-PT" w:eastAsia="lt-LT"/>
        </w:rPr>
        <w:t xml:space="preserve">.3. Tais atvejais, kai </w:t>
      </w:r>
      <w:r w:rsidR="00815DB1">
        <w:rPr>
          <w:rFonts w:eastAsia="Times New Roman" w:cstheme="minorHAnsi"/>
          <w:lang w:val="pt-PT" w:eastAsia="lt-LT"/>
        </w:rPr>
        <w:t>t</w:t>
      </w:r>
      <w:r w:rsidR="0EB4C282" w:rsidRPr="00BA7CB0">
        <w:rPr>
          <w:rFonts w:eastAsia="Times New Roman" w:cstheme="minorHAnsi"/>
          <w:lang w:val="pt-PT" w:eastAsia="lt-LT"/>
        </w:rPr>
        <w:t xml:space="preserve">iekėjas, kuriam buvo pasiūlyta sudaryti </w:t>
      </w:r>
      <w:r w:rsidR="00815DB1">
        <w:rPr>
          <w:rFonts w:eastAsia="Times New Roman" w:cstheme="minorHAnsi"/>
          <w:lang w:val="pt-PT" w:eastAsia="lt-LT"/>
        </w:rPr>
        <w:t>p</w:t>
      </w:r>
      <w:r w:rsidR="0EB4C282" w:rsidRPr="00BA7CB0">
        <w:rPr>
          <w:rFonts w:eastAsia="Times New Roman" w:cstheme="minorHAnsi"/>
          <w:lang w:val="pt-PT" w:eastAsia="lt-LT"/>
        </w:rPr>
        <w:t xml:space="preserve">irkimo sutartį, atsisako ją sudaryti arba nepasirašo sutarties iki perkančiosios organizacijos nurodyto termino, arba atsisako sudaryti pirkimo sutartį Apraše ir pirkimo dokumentuose nustatytomis sąlygomis, perkančioji organizacija siūlo sudaryti </w:t>
      </w:r>
      <w:r w:rsidR="00815DB1">
        <w:rPr>
          <w:rFonts w:eastAsia="Times New Roman" w:cstheme="minorHAnsi"/>
          <w:lang w:val="pt-PT" w:eastAsia="lt-LT"/>
        </w:rPr>
        <w:t>p</w:t>
      </w:r>
      <w:r w:rsidR="0EB4C282" w:rsidRPr="00BA7CB0">
        <w:rPr>
          <w:rFonts w:eastAsia="Times New Roman" w:cstheme="minorHAnsi"/>
          <w:lang w:val="pt-PT" w:eastAsia="lt-LT"/>
        </w:rPr>
        <w:t xml:space="preserve">irkimo sutartį </w:t>
      </w:r>
      <w:r w:rsidR="00815DB1">
        <w:rPr>
          <w:rFonts w:eastAsia="Times New Roman" w:cstheme="minorHAnsi"/>
          <w:lang w:val="pt-PT" w:eastAsia="lt-LT"/>
        </w:rPr>
        <w:t>t</w:t>
      </w:r>
      <w:r w:rsidR="0EB4C282" w:rsidRPr="00BA7CB0">
        <w:rPr>
          <w:rFonts w:eastAsia="Times New Roman" w:cstheme="minorHAnsi"/>
          <w:lang w:val="pt-PT" w:eastAsia="lt-LT"/>
        </w:rPr>
        <w:t xml:space="preserve">iekėjui, kurio pasiūlymas pagal pasiūlymų eilę yra pirmas po </w:t>
      </w:r>
      <w:r w:rsidR="00815DB1">
        <w:rPr>
          <w:rFonts w:eastAsia="Times New Roman" w:cstheme="minorHAnsi"/>
          <w:lang w:val="pt-PT" w:eastAsia="lt-LT"/>
        </w:rPr>
        <w:t>t</w:t>
      </w:r>
      <w:r w:rsidR="0EB4C282" w:rsidRPr="00BA7CB0">
        <w:rPr>
          <w:rFonts w:eastAsia="Times New Roman" w:cstheme="minorHAnsi"/>
          <w:lang w:val="pt-PT" w:eastAsia="lt-LT"/>
        </w:rPr>
        <w:t xml:space="preserve">iekėjo, atsisakiusio sudaryti </w:t>
      </w:r>
      <w:r w:rsidR="00815DB1">
        <w:rPr>
          <w:rFonts w:eastAsia="Times New Roman" w:cstheme="minorHAnsi"/>
          <w:lang w:val="pt-PT" w:eastAsia="lt-LT"/>
        </w:rPr>
        <w:t>p</w:t>
      </w:r>
      <w:r w:rsidR="0EB4C282" w:rsidRPr="00BA7CB0">
        <w:rPr>
          <w:rFonts w:eastAsia="Times New Roman" w:cstheme="minorHAnsi"/>
          <w:lang w:val="pt-PT" w:eastAsia="lt-LT"/>
        </w:rPr>
        <w:t>irkimo sutartį.</w:t>
      </w:r>
    </w:p>
    <w:p w14:paraId="2B3C0D49" w14:textId="12B0C7A6" w:rsidR="0094653C" w:rsidRPr="00BA7CB0" w:rsidRDefault="00DC747C" w:rsidP="009607AC">
      <w:pPr>
        <w:widowControl w:val="0"/>
        <w:spacing w:after="0" w:line="240" w:lineRule="auto"/>
        <w:jc w:val="both"/>
        <w:outlineLvl w:val="1"/>
        <w:rPr>
          <w:rFonts w:eastAsia="Times New Roman" w:cstheme="minorHAnsi"/>
          <w:lang w:val="pt-PT" w:eastAsia="lt-LT"/>
        </w:rPr>
      </w:pPr>
      <w:r w:rsidRPr="00BA7CB0">
        <w:rPr>
          <w:rFonts w:eastAsia="Times New Roman" w:cstheme="minorHAnsi"/>
          <w:lang w:val="pt-PT" w:eastAsia="lt-LT"/>
        </w:rPr>
        <w:t>15</w:t>
      </w:r>
      <w:r w:rsidR="0EB4C282" w:rsidRPr="00BA7CB0">
        <w:rPr>
          <w:rFonts w:eastAsia="Times New Roman" w:cstheme="minorHAnsi"/>
          <w:lang w:val="pt-PT" w:eastAsia="lt-LT"/>
        </w:rPr>
        <w:t xml:space="preserve">.4. Sudarant </w:t>
      </w:r>
      <w:r w:rsidR="00815DB1">
        <w:rPr>
          <w:rFonts w:eastAsia="Times New Roman" w:cstheme="minorHAnsi"/>
          <w:lang w:val="pt-PT" w:eastAsia="lt-LT"/>
        </w:rPr>
        <w:t>p</w:t>
      </w:r>
      <w:r w:rsidR="0EB4C282" w:rsidRPr="00BA7CB0">
        <w:rPr>
          <w:rFonts w:eastAsia="Times New Roman" w:cstheme="minorHAnsi"/>
          <w:lang w:val="pt-PT" w:eastAsia="lt-LT"/>
        </w:rPr>
        <w:t>irkimo sutartį, laimėtojo pasiūlymo kaina bei Pirkimo dokumentuose ir Konkurso sąlygose nustatytos pirkimo sąlygos nekeičiamos.</w:t>
      </w:r>
    </w:p>
    <w:p w14:paraId="7191DF19" w14:textId="595AC625" w:rsidR="0094653C" w:rsidRPr="00BA7CB0" w:rsidRDefault="00DC747C" w:rsidP="009607AC">
      <w:pPr>
        <w:widowControl w:val="0"/>
        <w:spacing w:after="0" w:line="240" w:lineRule="auto"/>
        <w:jc w:val="both"/>
        <w:outlineLvl w:val="1"/>
        <w:rPr>
          <w:rFonts w:eastAsia="Times New Roman" w:cstheme="minorHAnsi"/>
          <w:lang w:val="pt-PT"/>
        </w:rPr>
      </w:pPr>
      <w:r w:rsidRPr="00BA7CB0">
        <w:rPr>
          <w:rFonts w:eastAsia="Times New Roman" w:cstheme="minorHAnsi"/>
          <w:spacing w:val="-2"/>
          <w:lang w:val="pt-PT"/>
        </w:rPr>
        <w:t>15</w:t>
      </w:r>
      <w:r w:rsidR="0094653C" w:rsidRPr="00BA7CB0">
        <w:rPr>
          <w:rFonts w:eastAsia="Times New Roman" w:cstheme="minorHAnsi"/>
          <w:spacing w:val="-2"/>
          <w:lang w:val="pt-PT"/>
        </w:rPr>
        <w:t>.</w:t>
      </w:r>
      <w:r w:rsidR="009F0D97" w:rsidRPr="00BA7CB0">
        <w:rPr>
          <w:rFonts w:eastAsia="Times New Roman" w:cstheme="minorHAnsi"/>
          <w:spacing w:val="-2"/>
          <w:lang w:val="pt-PT"/>
        </w:rPr>
        <w:t xml:space="preserve">5. </w:t>
      </w:r>
      <w:r w:rsidR="0094653C" w:rsidRPr="00BA7CB0">
        <w:rPr>
          <w:rFonts w:eastAsia="Times New Roman" w:cstheme="minorHAnsi"/>
          <w:lang w:val="pt-PT"/>
        </w:rPr>
        <w:t xml:space="preserve">Sutarties sąlygos </w:t>
      </w:r>
      <w:r w:rsidR="009F19B7" w:rsidRPr="00BA7CB0">
        <w:rPr>
          <w:rFonts w:eastAsia="Times New Roman" w:cstheme="minorHAnsi"/>
          <w:lang w:val="pt-PT"/>
        </w:rPr>
        <w:t xml:space="preserve">nustatytos </w:t>
      </w:r>
      <w:r w:rsidR="0094653C" w:rsidRPr="00BA7CB0">
        <w:rPr>
          <w:rFonts w:eastAsia="Times New Roman" w:cstheme="minorHAnsi"/>
          <w:lang w:val="pt-PT"/>
        </w:rPr>
        <w:t xml:space="preserve">sutarties </w:t>
      </w:r>
      <w:r w:rsidR="0038172A" w:rsidRPr="00BA7CB0">
        <w:rPr>
          <w:rFonts w:eastAsia="Times New Roman" w:cstheme="minorHAnsi"/>
          <w:lang w:val="pt-PT"/>
        </w:rPr>
        <w:t xml:space="preserve">projekte </w:t>
      </w:r>
      <w:r w:rsidR="009F19B7" w:rsidRPr="00BA7CB0">
        <w:rPr>
          <w:rFonts w:eastAsia="Times New Roman" w:cstheme="minorHAnsi"/>
          <w:lang w:val="pt-PT"/>
        </w:rPr>
        <w:t>(5 priedas).</w:t>
      </w:r>
    </w:p>
    <w:p w14:paraId="0428AA29" w14:textId="77777777" w:rsidR="0094653C" w:rsidRPr="00BA7CB0" w:rsidRDefault="0094653C" w:rsidP="009607AC">
      <w:pPr>
        <w:widowControl w:val="0"/>
        <w:spacing w:after="0" w:line="240" w:lineRule="auto"/>
        <w:jc w:val="both"/>
        <w:outlineLvl w:val="1"/>
        <w:rPr>
          <w:rFonts w:eastAsia="Times New Roman" w:cstheme="minorHAnsi"/>
          <w:spacing w:val="-2"/>
          <w:lang w:val="pt-PT"/>
        </w:rPr>
      </w:pPr>
    </w:p>
    <w:p w14:paraId="3FCF2A0D" w14:textId="550C3ED3" w:rsidR="00793FD2" w:rsidRPr="00BA7CB0" w:rsidRDefault="00DC747C" w:rsidP="009607AC">
      <w:pPr>
        <w:widowControl w:val="0"/>
        <w:spacing w:after="0" w:line="240" w:lineRule="auto"/>
        <w:jc w:val="center"/>
        <w:outlineLvl w:val="1"/>
        <w:rPr>
          <w:rFonts w:eastAsia="Times New Roman" w:cstheme="minorHAnsi"/>
          <w:b/>
          <w:bCs/>
          <w:spacing w:val="-2"/>
          <w:lang w:val="pt-PT"/>
        </w:rPr>
      </w:pPr>
      <w:r w:rsidRPr="00BA7CB0">
        <w:rPr>
          <w:rFonts w:eastAsia="Times New Roman" w:cstheme="minorHAnsi"/>
          <w:b/>
          <w:bCs/>
          <w:spacing w:val="-2"/>
          <w:lang w:val="pt-PT"/>
        </w:rPr>
        <w:t>XVI</w:t>
      </w:r>
      <w:r w:rsidR="00411476" w:rsidRPr="00BA7CB0">
        <w:rPr>
          <w:rFonts w:eastAsia="Times New Roman" w:cstheme="minorHAnsi"/>
          <w:b/>
          <w:bCs/>
          <w:spacing w:val="-2"/>
          <w:lang w:val="pt-PT"/>
        </w:rPr>
        <w:t>. PIRKIMO DOKUMENTŲ PRIEDAI</w:t>
      </w:r>
    </w:p>
    <w:p w14:paraId="116880E6" w14:textId="77777777" w:rsidR="003D5488" w:rsidRPr="00BA7CB0" w:rsidRDefault="003D5488" w:rsidP="009607AC">
      <w:pPr>
        <w:widowControl w:val="0"/>
        <w:spacing w:after="0" w:line="240" w:lineRule="auto"/>
        <w:jc w:val="center"/>
        <w:outlineLvl w:val="1"/>
        <w:rPr>
          <w:rFonts w:eastAsia="Times New Roman" w:cstheme="minorHAnsi"/>
          <w:b/>
          <w:bCs/>
          <w:lang w:val="pt-PT"/>
        </w:rPr>
      </w:pPr>
    </w:p>
    <w:p w14:paraId="794745D3" w14:textId="26297D11" w:rsidR="00793FD2" w:rsidRPr="00BA7CB0" w:rsidRDefault="00DC747C" w:rsidP="009607AC">
      <w:pPr>
        <w:widowControl w:val="0"/>
        <w:spacing w:after="0" w:line="240" w:lineRule="auto"/>
        <w:jc w:val="both"/>
        <w:outlineLvl w:val="1"/>
        <w:rPr>
          <w:rFonts w:eastAsia="Times New Roman" w:cstheme="minorHAnsi"/>
          <w:color w:val="222222"/>
          <w:lang w:val="pt-PT" w:eastAsia="uk-UA"/>
        </w:rPr>
      </w:pPr>
      <w:r w:rsidRPr="00BA7CB0">
        <w:rPr>
          <w:rFonts w:eastAsia="Times New Roman" w:cstheme="minorHAnsi"/>
          <w:spacing w:val="-2"/>
          <w:lang w:val="pt-PT"/>
        </w:rPr>
        <w:t>16</w:t>
      </w:r>
      <w:r w:rsidR="00793FD2" w:rsidRPr="00BA7CB0">
        <w:rPr>
          <w:rFonts w:eastAsia="Times New Roman" w:cstheme="minorHAnsi"/>
          <w:spacing w:val="-2"/>
          <w:lang w:val="pt-PT"/>
        </w:rPr>
        <w:t xml:space="preserve">.1. </w:t>
      </w:r>
      <w:r w:rsidR="00793FD2" w:rsidRPr="00BA7CB0">
        <w:rPr>
          <w:rFonts w:eastAsia="Times New Roman" w:cstheme="minorHAnsi"/>
          <w:lang w:val="pt-PT" w:eastAsia="uk-UA"/>
        </w:rPr>
        <w:t xml:space="preserve">Techninė specifikacija </w:t>
      </w:r>
      <w:r w:rsidR="00793FD2" w:rsidRPr="00BA7CB0">
        <w:rPr>
          <w:rFonts w:eastAsia="Times New Roman" w:cstheme="minorHAnsi"/>
          <w:color w:val="222222"/>
          <w:lang w:val="pt-PT" w:eastAsia="uk-UA"/>
        </w:rPr>
        <w:t>(1 priedas)</w:t>
      </w:r>
      <w:r w:rsidR="00A37618" w:rsidRPr="00BA7CB0">
        <w:rPr>
          <w:rFonts w:eastAsia="Times New Roman" w:cstheme="minorHAnsi"/>
          <w:color w:val="222222"/>
          <w:lang w:val="pt-PT" w:eastAsia="uk-UA"/>
        </w:rPr>
        <w:t>.</w:t>
      </w:r>
    </w:p>
    <w:p w14:paraId="6D15481F" w14:textId="139FDE63" w:rsidR="00411476" w:rsidRPr="00BA7CB0" w:rsidRDefault="00DC747C" w:rsidP="009607AC">
      <w:pPr>
        <w:widowControl w:val="0"/>
        <w:spacing w:after="0" w:line="240" w:lineRule="auto"/>
        <w:jc w:val="both"/>
        <w:outlineLvl w:val="1"/>
        <w:rPr>
          <w:rFonts w:eastAsia="Times New Roman" w:cstheme="minorHAnsi"/>
          <w:color w:val="222222"/>
          <w:lang w:val="pt-PT" w:eastAsia="uk-UA"/>
        </w:rPr>
      </w:pPr>
      <w:r w:rsidRPr="00BA7CB0">
        <w:rPr>
          <w:rFonts w:eastAsia="Times New Roman" w:cstheme="minorHAnsi"/>
          <w:color w:val="222222"/>
          <w:lang w:val="pt-PT" w:eastAsia="uk-UA"/>
        </w:rPr>
        <w:t>16</w:t>
      </w:r>
      <w:r w:rsidR="0EB4C282" w:rsidRPr="00BA7CB0">
        <w:rPr>
          <w:rFonts w:eastAsia="Times New Roman" w:cstheme="minorHAnsi"/>
          <w:color w:val="222222"/>
          <w:lang w:val="pt-PT" w:eastAsia="uk-UA"/>
        </w:rPr>
        <w:t>.2. Pasiūlymo forma (2 priedas).</w:t>
      </w:r>
    </w:p>
    <w:p w14:paraId="2B13F2F0" w14:textId="6338B3D8" w:rsidR="00411476" w:rsidRPr="00BA7CB0" w:rsidRDefault="00DC747C" w:rsidP="009607AC">
      <w:pPr>
        <w:widowControl w:val="0"/>
        <w:spacing w:after="0" w:line="240" w:lineRule="auto"/>
        <w:jc w:val="both"/>
        <w:outlineLvl w:val="1"/>
        <w:rPr>
          <w:rFonts w:eastAsia="Times New Roman" w:cstheme="minorHAnsi"/>
          <w:color w:val="222222"/>
          <w:lang w:val="pt-PT" w:eastAsia="uk-UA"/>
        </w:rPr>
      </w:pPr>
      <w:r w:rsidRPr="00BA7CB0">
        <w:rPr>
          <w:rFonts w:eastAsia="Times New Roman" w:cstheme="minorHAnsi"/>
          <w:color w:val="222222"/>
          <w:lang w:val="pt-PT" w:eastAsia="uk-UA"/>
        </w:rPr>
        <w:t>16</w:t>
      </w:r>
      <w:r w:rsidR="0EB4C282" w:rsidRPr="00BA7CB0">
        <w:rPr>
          <w:rFonts w:eastAsia="Times New Roman" w:cstheme="minorHAnsi"/>
          <w:color w:val="222222"/>
          <w:lang w:val="pt-PT" w:eastAsia="uk-UA"/>
        </w:rPr>
        <w:t xml:space="preserve">.3. </w:t>
      </w:r>
      <w:r w:rsidR="00815DB1">
        <w:rPr>
          <w:rFonts w:eastAsia="Times New Roman" w:cstheme="minorHAnsi"/>
          <w:color w:val="222222"/>
          <w:lang w:val="pt-PT" w:eastAsia="uk-UA"/>
        </w:rPr>
        <w:t>Priesaikos</w:t>
      </w:r>
      <w:r w:rsidR="0EB4C282" w:rsidRPr="00BA7CB0">
        <w:rPr>
          <w:rFonts w:eastAsia="Times New Roman" w:cstheme="minorHAnsi"/>
          <w:color w:val="222222"/>
          <w:lang w:val="pt-PT" w:eastAsia="uk-UA"/>
        </w:rPr>
        <w:t xml:space="preserve"> deklaracija</w:t>
      </w:r>
      <w:bookmarkStart w:id="18" w:name="_Hlk191999827"/>
      <w:r w:rsidR="009607AC" w:rsidRPr="00BA7CB0">
        <w:rPr>
          <w:rFonts w:eastAsia="Arial Unicode MS"/>
          <w:lang w:val="pt-PT"/>
        </w:rPr>
        <w:t xml:space="preserve"> dėl pašalinimo pagrindų</w:t>
      </w:r>
      <w:bookmarkEnd w:id="18"/>
      <w:r w:rsidR="0EB4C282" w:rsidRPr="00BA7CB0">
        <w:rPr>
          <w:rFonts w:eastAsia="Times New Roman" w:cstheme="minorHAnsi"/>
          <w:color w:val="222222"/>
          <w:lang w:val="pt-PT" w:eastAsia="uk-UA"/>
        </w:rPr>
        <w:t xml:space="preserve"> (3 priedas).</w:t>
      </w:r>
    </w:p>
    <w:p w14:paraId="48682D43" w14:textId="6416C5A2" w:rsidR="00DC3DE7" w:rsidRPr="00BA7CB0" w:rsidRDefault="00DC747C" w:rsidP="009607AC">
      <w:pPr>
        <w:widowControl w:val="0"/>
        <w:spacing w:after="0" w:line="240" w:lineRule="auto"/>
        <w:jc w:val="both"/>
        <w:outlineLvl w:val="1"/>
        <w:rPr>
          <w:rFonts w:eastAsia="Times New Roman" w:cstheme="minorHAnsi"/>
          <w:color w:val="222222"/>
          <w:lang w:val="pt-PT" w:eastAsia="uk-UA"/>
        </w:rPr>
      </w:pPr>
      <w:r w:rsidRPr="00BA7CB0">
        <w:rPr>
          <w:rFonts w:eastAsia="Times New Roman" w:cstheme="minorHAnsi"/>
          <w:color w:val="222222"/>
          <w:lang w:val="pt-PT" w:eastAsia="uk-UA"/>
        </w:rPr>
        <w:t>16</w:t>
      </w:r>
      <w:r w:rsidR="0EB4C282" w:rsidRPr="00BA7CB0">
        <w:rPr>
          <w:rFonts w:eastAsia="Times New Roman" w:cstheme="minorHAnsi"/>
          <w:color w:val="222222"/>
          <w:lang w:val="pt-PT" w:eastAsia="uk-UA"/>
        </w:rPr>
        <w:t>.4. Aprašymas (4 priedas).</w:t>
      </w:r>
    </w:p>
    <w:p w14:paraId="1A661E64" w14:textId="5FB7AB4B" w:rsidR="00A37618" w:rsidRPr="00BA7CB0" w:rsidRDefault="00DC747C" w:rsidP="009607AC">
      <w:pPr>
        <w:widowControl w:val="0"/>
        <w:spacing w:after="0" w:line="240" w:lineRule="auto"/>
        <w:jc w:val="both"/>
        <w:outlineLvl w:val="1"/>
        <w:rPr>
          <w:rFonts w:eastAsia="Times New Roman" w:cstheme="minorHAnsi"/>
          <w:color w:val="222222"/>
          <w:lang w:val="pt-PT" w:eastAsia="uk-UA"/>
        </w:rPr>
      </w:pPr>
      <w:r w:rsidRPr="00BA7CB0">
        <w:rPr>
          <w:rFonts w:eastAsia="Times New Roman" w:cstheme="minorHAnsi"/>
          <w:color w:val="222222"/>
          <w:lang w:val="pt-PT" w:eastAsia="uk-UA"/>
        </w:rPr>
        <w:t>16</w:t>
      </w:r>
      <w:r w:rsidR="0EB4C282" w:rsidRPr="00BA7CB0">
        <w:rPr>
          <w:rFonts w:eastAsia="Times New Roman" w:cstheme="minorHAnsi"/>
          <w:color w:val="222222"/>
          <w:lang w:val="pt-PT" w:eastAsia="uk-UA"/>
        </w:rPr>
        <w:t xml:space="preserve">.5. </w:t>
      </w:r>
      <w:r w:rsidR="009F1B1D" w:rsidRPr="00BA7CB0">
        <w:rPr>
          <w:rFonts w:eastAsia="Times New Roman" w:cstheme="minorHAnsi"/>
          <w:color w:val="222222"/>
          <w:lang w:val="pt-PT" w:eastAsia="uk-UA"/>
        </w:rPr>
        <w:t xml:space="preserve">Sutarties </w:t>
      </w:r>
      <w:r w:rsidR="0038172A" w:rsidRPr="00BA7CB0">
        <w:rPr>
          <w:rFonts w:cstheme="minorHAnsi"/>
          <w:bCs/>
          <w:spacing w:val="-2"/>
          <w:lang w:val="pt-PT"/>
        </w:rPr>
        <w:t xml:space="preserve">projektas </w:t>
      </w:r>
      <w:r w:rsidR="0EB4C282" w:rsidRPr="00BA7CB0">
        <w:rPr>
          <w:rFonts w:eastAsia="Times New Roman" w:cstheme="minorHAnsi"/>
          <w:color w:val="222222"/>
          <w:lang w:val="pt-PT" w:eastAsia="uk-UA"/>
        </w:rPr>
        <w:t>(5 priedas).</w:t>
      </w:r>
    </w:p>
    <w:p w14:paraId="16FF832E" w14:textId="2B0893D3" w:rsidR="000A15B5" w:rsidRPr="00815DB1" w:rsidRDefault="00DC747C" w:rsidP="009607AC">
      <w:pPr>
        <w:widowControl w:val="0"/>
        <w:spacing w:after="0" w:line="240" w:lineRule="auto"/>
        <w:jc w:val="both"/>
        <w:outlineLvl w:val="1"/>
        <w:rPr>
          <w:rFonts w:cstheme="minorHAnsi"/>
          <w:lang w:val="pt-PT"/>
        </w:rPr>
      </w:pPr>
      <w:r w:rsidRPr="00815DB1">
        <w:rPr>
          <w:rFonts w:cstheme="minorHAnsi"/>
          <w:lang w:val="pt-PT"/>
        </w:rPr>
        <w:t>16</w:t>
      </w:r>
      <w:r w:rsidR="0EB4C282" w:rsidRPr="00815DB1">
        <w:rPr>
          <w:rFonts w:cstheme="minorHAnsi"/>
          <w:lang w:val="pt-PT"/>
        </w:rPr>
        <w:t>.6. Tiekėj</w:t>
      </w:r>
      <w:r w:rsidR="00815DB1" w:rsidRPr="00815DB1">
        <w:rPr>
          <w:rFonts w:cstheme="minorHAnsi"/>
          <w:lang w:val="pt-PT"/>
        </w:rPr>
        <w:t>o suteiktų</w:t>
      </w:r>
      <w:r w:rsidR="0EB4C282" w:rsidRPr="00815DB1">
        <w:rPr>
          <w:rFonts w:cstheme="minorHAnsi"/>
          <w:lang w:val="pt-PT"/>
        </w:rPr>
        <w:t xml:space="preserve"> </w:t>
      </w:r>
      <w:r w:rsidR="00B9394C" w:rsidRPr="00815DB1">
        <w:rPr>
          <w:rFonts w:cstheme="minorHAnsi"/>
          <w:lang w:val="pt-PT"/>
        </w:rPr>
        <w:t xml:space="preserve">paslaugų </w:t>
      </w:r>
      <w:r w:rsidR="0EB4C282" w:rsidRPr="00815DB1">
        <w:rPr>
          <w:rFonts w:cstheme="minorHAnsi"/>
          <w:lang w:val="pt-PT"/>
        </w:rPr>
        <w:t>sąrašas (6 priedas).</w:t>
      </w:r>
    </w:p>
    <w:bookmarkEnd w:id="11"/>
    <w:p w14:paraId="0F358A58" w14:textId="77777777" w:rsidR="00793FD2" w:rsidRPr="00815DB1" w:rsidRDefault="00793FD2" w:rsidP="009607AC">
      <w:pPr>
        <w:widowControl w:val="0"/>
        <w:spacing w:after="0" w:line="240" w:lineRule="auto"/>
        <w:jc w:val="both"/>
        <w:outlineLvl w:val="1"/>
        <w:rPr>
          <w:rFonts w:cstheme="minorHAnsi"/>
          <w:lang w:val="pt-PT"/>
        </w:rPr>
      </w:pPr>
    </w:p>
    <w:p w14:paraId="0F4FAEEB" w14:textId="77777777" w:rsidR="00D2189C" w:rsidRPr="00815DB1" w:rsidRDefault="00D2189C" w:rsidP="009607AC">
      <w:pPr>
        <w:widowControl w:val="0"/>
        <w:spacing w:after="0" w:line="240" w:lineRule="auto"/>
        <w:jc w:val="both"/>
        <w:outlineLvl w:val="1"/>
        <w:rPr>
          <w:rFonts w:cstheme="minorHAnsi"/>
          <w:lang w:val="pt-PT"/>
        </w:rPr>
      </w:pPr>
    </w:p>
    <w:p w14:paraId="5C357C0F" w14:textId="77777777" w:rsidR="00D2189C" w:rsidRPr="00815DB1" w:rsidRDefault="00D2189C" w:rsidP="009607AC">
      <w:pPr>
        <w:widowControl w:val="0"/>
        <w:spacing w:after="0" w:line="240" w:lineRule="auto"/>
        <w:jc w:val="both"/>
        <w:outlineLvl w:val="1"/>
        <w:rPr>
          <w:rFonts w:eastAsia="Times New Roman" w:cstheme="minorHAnsi"/>
          <w:spacing w:val="-2"/>
          <w:lang w:val="pt-PT"/>
        </w:rPr>
      </w:pPr>
    </w:p>
    <w:p w14:paraId="37027DB2" w14:textId="64F67068" w:rsidR="00C4138B" w:rsidRPr="00815DB1" w:rsidRDefault="0094653C" w:rsidP="009607AC">
      <w:pPr>
        <w:tabs>
          <w:tab w:val="left" w:pos="-142"/>
          <w:tab w:val="left" w:pos="1134"/>
        </w:tabs>
        <w:spacing w:after="0" w:line="240" w:lineRule="auto"/>
        <w:ind w:left="357" w:hanging="357"/>
        <w:jc w:val="center"/>
        <w:rPr>
          <w:rFonts w:eastAsia="Times New Roman" w:cstheme="minorHAnsi"/>
          <w:lang w:val="pt-PT"/>
        </w:rPr>
      </w:pPr>
      <w:r w:rsidRPr="00815DB1">
        <w:rPr>
          <w:rFonts w:eastAsia="Times New Roman" w:cstheme="minorHAnsi"/>
          <w:spacing w:val="-2"/>
          <w:lang w:val="pt-PT"/>
        </w:rPr>
        <w:t>_______________</w:t>
      </w:r>
    </w:p>
    <w:p w14:paraId="231787BF" w14:textId="77777777" w:rsidR="007F26FA" w:rsidRPr="00815DB1" w:rsidRDefault="007F26FA" w:rsidP="009607AC">
      <w:pPr>
        <w:tabs>
          <w:tab w:val="left" w:pos="5954"/>
        </w:tabs>
        <w:spacing w:after="0" w:line="240" w:lineRule="auto"/>
        <w:ind w:right="57"/>
        <w:jc w:val="both"/>
        <w:rPr>
          <w:rFonts w:eastAsia="Times New Roman" w:cstheme="minorHAnsi"/>
          <w:lang w:val="pt-PT" w:eastAsia="uk-UA"/>
        </w:rPr>
      </w:pPr>
    </w:p>
    <w:p w14:paraId="572C3BE9" w14:textId="77777777" w:rsidR="00050383" w:rsidRPr="00815DB1" w:rsidRDefault="00050383" w:rsidP="009607AC">
      <w:pPr>
        <w:tabs>
          <w:tab w:val="left" w:pos="5954"/>
        </w:tabs>
        <w:spacing w:after="0" w:line="240" w:lineRule="auto"/>
        <w:ind w:right="57"/>
        <w:jc w:val="right"/>
        <w:rPr>
          <w:rFonts w:eastAsia="Times New Roman" w:cstheme="minorHAnsi"/>
          <w:lang w:val="pt-PT" w:eastAsia="uk-UA"/>
        </w:rPr>
      </w:pPr>
    </w:p>
    <w:p w14:paraId="31032BE9" w14:textId="77777777" w:rsidR="00050383" w:rsidRPr="00815DB1" w:rsidRDefault="00050383" w:rsidP="009607AC">
      <w:pPr>
        <w:tabs>
          <w:tab w:val="left" w:pos="5954"/>
        </w:tabs>
        <w:spacing w:after="0" w:line="240" w:lineRule="auto"/>
        <w:ind w:right="57"/>
        <w:jc w:val="right"/>
        <w:rPr>
          <w:rFonts w:eastAsia="Times New Roman" w:cstheme="minorHAnsi"/>
          <w:lang w:val="pt-PT" w:eastAsia="uk-UA"/>
        </w:rPr>
      </w:pPr>
    </w:p>
    <w:bookmarkEnd w:id="0"/>
    <w:sectPr w:rsidR="00050383" w:rsidRPr="00815DB1" w:rsidSect="003B77A6">
      <w:headerReference w:type="default" r:id="rId13"/>
      <w:pgSz w:w="11906" w:h="16838" w:code="9"/>
      <w:pgMar w:top="1258" w:right="686" w:bottom="1242"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53BA6" w14:textId="77777777" w:rsidR="00FD3353" w:rsidRDefault="00FD3353" w:rsidP="00527A5D">
      <w:pPr>
        <w:spacing w:after="0" w:line="240" w:lineRule="auto"/>
      </w:pPr>
      <w:r>
        <w:separator/>
      </w:r>
    </w:p>
  </w:endnote>
  <w:endnote w:type="continuationSeparator" w:id="0">
    <w:p w14:paraId="3425103A" w14:textId="77777777" w:rsidR="00FD3353" w:rsidRDefault="00FD3353" w:rsidP="00527A5D">
      <w:pPr>
        <w:spacing w:after="0" w:line="240" w:lineRule="auto"/>
      </w:pPr>
      <w:r>
        <w:continuationSeparator/>
      </w:r>
    </w:p>
  </w:endnote>
  <w:endnote w:type="continuationNotice" w:id="1">
    <w:p w14:paraId="61AAB6DA" w14:textId="77777777" w:rsidR="00FD3353" w:rsidRDefault="00FD33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46396" w14:textId="77777777" w:rsidR="00FD3353" w:rsidRDefault="00FD3353" w:rsidP="00527A5D">
      <w:pPr>
        <w:spacing w:after="0" w:line="240" w:lineRule="auto"/>
      </w:pPr>
      <w:r>
        <w:separator/>
      </w:r>
    </w:p>
  </w:footnote>
  <w:footnote w:type="continuationSeparator" w:id="0">
    <w:p w14:paraId="4E3B0691" w14:textId="77777777" w:rsidR="00FD3353" w:rsidRDefault="00FD3353" w:rsidP="00527A5D">
      <w:pPr>
        <w:spacing w:after="0" w:line="240" w:lineRule="auto"/>
      </w:pPr>
      <w:r>
        <w:continuationSeparator/>
      </w:r>
    </w:p>
  </w:footnote>
  <w:footnote w:type="continuationNotice" w:id="1">
    <w:p w14:paraId="13820736" w14:textId="77777777" w:rsidR="00FD3353" w:rsidRDefault="00FD3353">
      <w:pPr>
        <w:spacing w:after="0" w:line="240" w:lineRule="auto"/>
      </w:pPr>
    </w:p>
  </w:footnote>
  <w:footnote w:id="2">
    <w:p w14:paraId="6AEDA4B9" w14:textId="42D38D5D" w:rsidR="00F46326" w:rsidRDefault="00F46326" w:rsidP="00F46326">
      <w:pPr>
        <w:pStyle w:val="FootnoteText"/>
        <w:rPr>
          <w:b/>
        </w:rPr>
      </w:pPr>
      <w:r>
        <w:rPr>
          <w:rStyle w:val="FootnoteReference"/>
        </w:rPr>
        <w:footnoteRef/>
      </w:r>
      <w:r>
        <w:t xml:space="preserve"> </w:t>
      </w:r>
      <w:bookmarkStart w:id="4" w:name="_Hlk183702309"/>
      <w:r>
        <w:t>Instrukcija „</w:t>
      </w:r>
      <w:hyperlink r:id="rId1" w:history="1">
        <w:r w:rsidRPr="00F46326">
          <w:rPr>
            <w:rStyle w:val="Hyperlink"/>
          </w:rPr>
          <w:t>Kaip pateikti, peržiūrėti pašalinti pasiūlymą CVP IS</w:t>
        </w:r>
      </w:hyperlink>
      <w:bookmarkEnd w:id="4"/>
      <w:r>
        <w:t>“</w:t>
      </w:r>
    </w:p>
  </w:footnote>
  <w:footnote w:id="3">
    <w:p w14:paraId="2AA4F7B1" w14:textId="77777777" w:rsidR="00C02C86" w:rsidRDefault="00C02C86" w:rsidP="00C02C86">
      <w:pPr>
        <w:pStyle w:val="FootnoteText"/>
      </w:pPr>
      <w:r>
        <w:rPr>
          <w:rStyle w:val="FootnoteReference"/>
        </w:rPr>
        <w:footnoteRef/>
      </w:r>
      <w:hyperlink r:id="rId2" w:history="1">
        <w:r w:rsidRPr="009C3234">
          <w:rPr>
            <w:rStyle w:val="Hyperlink"/>
          </w:rPr>
          <w:t xml:space="preserve"> https://vpt.lrv.lt/uploads/vpt/documents/files/uzssisfravimo%20instrukcija(1).pdf</w:t>
        </w:r>
      </w:hyperlink>
    </w:p>
  </w:footnote>
  <w:footnote w:id="4">
    <w:p w14:paraId="5AA27DA0" w14:textId="77777777" w:rsidR="00ED51A8" w:rsidRPr="006A77A2" w:rsidRDefault="00ED51A8" w:rsidP="0023016C">
      <w:pPr>
        <w:spacing w:after="0" w:line="240" w:lineRule="auto"/>
        <w:jc w:val="both"/>
        <w:textAlignment w:val="center"/>
        <w:rPr>
          <w:b/>
          <w:bCs/>
          <w:sz w:val="20"/>
          <w:szCs w:val="20"/>
        </w:rPr>
      </w:pPr>
      <w:r w:rsidRPr="006A77A2">
        <w:rPr>
          <w:rStyle w:val="FootnoteReference"/>
          <w:sz w:val="18"/>
          <w:szCs w:val="18"/>
        </w:rPr>
        <w:footnoteRef/>
      </w:r>
      <w:r w:rsidRPr="006A77A2">
        <w:rPr>
          <w:sz w:val="18"/>
          <w:szCs w:val="18"/>
        </w:rPr>
        <w:t xml:space="preserve"> </w:t>
      </w:r>
      <w:r w:rsidRPr="006A77A2">
        <w:rPr>
          <w:b/>
          <w:bCs/>
          <w:sz w:val="20"/>
          <w:szCs w:val="20"/>
        </w:rPr>
        <w:t>Kontroliuojantis asmuo</w:t>
      </w:r>
      <w:r w:rsidRPr="006A77A2">
        <w:rPr>
          <w:bCs/>
          <w:sz w:val="20"/>
          <w:szCs w:val="20"/>
        </w:rPr>
        <w:t xml:space="preserve"> – individualios įmonės savininkas arba juridinis ar fizinis asmuo, kuris kitame juridiniame asmenyje:</w:t>
      </w:r>
    </w:p>
    <w:p w14:paraId="26BA4CC7" w14:textId="77777777" w:rsidR="00ED51A8" w:rsidRPr="006A77A2" w:rsidRDefault="00ED51A8" w:rsidP="0023016C">
      <w:pPr>
        <w:spacing w:after="0" w:line="240" w:lineRule="auto"/>
        <w:jc w:val="both"/>
        <w:textAlignment w:val="center"/>
        <w:rPr>
          <w:bCs/>
          <w:sz w:val="20"/>
          <w:szCs w:val="20"/>
        </w:rPr>
      </w:pPr>
      <w:r w:rsidRPr="006A77A2">
        <w:rPr>
          <w:bCs/>
          <w:sz w:val="20"/>
          <w:szCs w:val="20"/>
        </w:rPr>
        <w:t>1) tiesiogiai ar netiesiogiai valdo daugiau kaip 50 procentų akcijų, pajų, dalių, įnašų ar (ir) balsų juridinio asmens dalyvių susirinkime arba</w:t>
      </w:r>
    </w:p>
    <w:p w14:paraId="5420261D" w14:textId="77777777" w:rsidR="00ED51A8" w:rsidRPr="006A77A2" w:rsidRDefault="00ED51A8" w:rsidP="0023016C">
      <w:pPr>
        <w:spacing w:after="0" w:line="240" w:lineRule="auto"/>
        <w:jc w:val="both"/>
        <w:textAlignment w:val="center"/>
        <w:rPr>
          <w:bCs/>
          <w:sz w:val="20"/>
          <w:szCs w:val="20"/>
        </w:rPr>
      </w:pPr>
      <w:r w:rsidRPr="006A77A2">
        <w:rPr>
          <w:bCs/>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0630CBC" w14:textId="77777777" w:rsidR="00ED51A8" w:rsidRPr="006A77A2" w:rsidRDefault="00ED51A8" w:rsidP="0023016C">
      <w:pPr>
        <w:spacing w:after="0" w:line="240" w:lineRule="auto"/>
        <w:jc w:val="both"/>
        <w:textAlignment w:val="center"/>
        <w:rPr>
          <w:bCs/>
          <w:sz w:val="20"/>
          <w:szCs w:val="20"/>
        </w:rPr>
      </w:pPr>
      <w:r w:rsidRPr="006A77A2">
        <w:rPr>
          <w:bCs/>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r w:rsidRPr="006A77A2">
        <w:rPr>
          <w:sz w:val="20"/>
          <w:szCs w:val="20"/>
        </w:rPr>
        <w:t>2013/34/ES nustatytus</w:t>
      </w:r>
      <w:r w:rsidRPr="006A77A2">
        <w:rPr>
          <w:bCs/>
          <w:sz w:val="20"/>
          <w:szCs w:val="20"/>
        </w:rPr>
        <w:t xml:space="preserve"> reikalavimus;</w:t>
      </w:r>
    </w:p>
    <w:p w14:paraId="22EC7F36" w14:textId="77777777" w:rsidR="00ED51A8" w:rsidRDefault="00ED51A8" w:rsidP="0023016C">
      <w:pPr>
        <w:pStyle w:val="FootnoteText"/>
        <w:jc w:val="both"/>
      </w:pPr>
      <w:r w:rsidRPr="006A77A2">
        <w:rPr>
          <w:bCs/>
        </w:rPr>
        <w:t>b) fizinių asmenų atveju – sutuoktiniai, tėvai ir jų vaikai (įvaikiai).</w:t>
      </w:r>
    </w:p>
  </w:footnote>
  <w:footnote w:id="5">
    <w:p w14:paraId="14F6BD78" w14:textId="77777777" w:rsidR="00ED51A8" w:rsidRPr="00AB1316" w:rsidRDefault="00ED51A8" w:rsidP="00266287">
      <w:pPr>
        <w:pStyle w:val="FootnoteText"/>
        <w:jc w:val="both"/>
        <w:rPr>
          <w:bCs/>
        </w:rPr>
      </w:pPr>
      <w:r>
        <w:rPr>
          <w:rStyle w:val="FootnoteReference"/>
        </w:rPr>
        <w:footnoteRef/>
      </w:r>
      <w:r>
        <w:t xml:space="preserve"> </w:t>
      </w:r>
      <w:r>
        <w:rPr>
          <w:bCs/>
        </w:rPr>
        <w:t xml:space="preserve">Perkančioji organizacija </w:t>
      </w:r>
      <w:r w:rsidRPr="00AB1316">
        <w:rPr>
          <w:bCs/>
        </w:rPr>
        <w:t>nurodytų dokumentų nereikalaujama, kai:</w:t>
      </w:r>
    </w:p>
    <w:p w14:paraId="58CF64CE" w14:textId="77777777" w:rsidR="00ED51A8" w:rsidRPr="00AB1316" w:rsidRDefault="00ED51A8" w:rsidP="00266287">
      <w:pPr>
        <w:pStyle w:val="FootnoteText"/>
        <w:jc w:val="both"/>
        <w:rPr>
          <w:bCs/>
        </w:rPr>
      </w:pPr>
      <w:r w:rsidRPr="00AB1316">
        <w:rPr>
          <w:b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5B263A" w14:textId="77777777" w:rsidR="00ED51A8" w:rsidRPr="00AB1316" w:rsidRDefault="00ED51A8" w:rsidP="00266287">
      <w:pPr>
        <w:pStyle w:val="FootnoteText"/>
        <w:jc w:val="both"/>
        <w:rPr>
          <w:bCs/>
        </w:rPr>
      </w:pPr>
      <w:r w:rsidRPr="00AB1316">
        <w:rPr>
          <w:bCs/>
        </w:rPr>
        <w:t>2) perkančioji organizacija šiuos dokumentus jau turi iš ankstesnių pirkimo procedūrų.</w:t>
      </w:r>
    </w:p>
    <w:p w14:paraId="6ED64E6B" w14:textId="77777777" w:rsidR="00ED51A8" w:rsidRPr="00AB1316" w:rsidRDefault="00ED51A8" w:rsidP="00266287">
      <w:pPr>
        <w:pStyle w:val="FootnoteText"/>
        <w:jc w:val="both"/>
        <w:rPr>
          <w:bCs/>
        </w:rPr>
      </w:pPr>
      <w:r>
        <w:rPr>
          <w:bCs/>
        </w:rPr>
        <w:t xml:space="preserve">    </w:t>
      </w:r>
      <w:r w:rsidRPr="00AB1316">
        <w:rPr>
          <w:bCs/>
        </w:rPr>
        <w:t xml:space="preserve">Perkančioji organizacija </w:t>
      </w:r>
      <w:r>
        <w:rPr>
          <w:bCs/>
        </w:rPr>
        <w:t xml:space="preserve">taip pat </w:t>
      </w:r>
      <w:r w:rsidRPr="00AB1316">
        <w:rPr>
          <w:bCs/>
        </w:rPr>
        <w:t>gali nereikalauti nurodytų dokumentų, jeigu gali nustatyti pasiūlymo atitiktį keliamiems reikalavimams</w:t>
      </w:r>
      <w:r>
        <w:rPr>
          <w:bCs/>
        </w:rPr>
        <w:t xml:space="preserve"> </w:t>
      </w:r>
      <w:r w:rsidRPr="00AB1316">
        <w:rPr>
          <w:bCs/>
        </w:rPr>
        <w:t>iš kitų šaltinių.</w:t>
      </w:r>
    </w:p>
  </w:footnote>
  <w:footnote w:id="6">
    <w:p w14:paraId="02BAAAF5" w14:textId="77777777" w:rsidR="00DC747C" w:rsidRDefault="00DC747C" w:rsidP="00DC747C">
      <w:pPr>
        <w:pStyle w:val="FootnoteText"/>
      </w:pPr>
      <w:r>
        <w:rPr>
          <w:rStyle w:val="FootnoteReference"/>
        </w:rPr>
        <w:footnoteRef/>
      </w:r>
      <w:hyperlink r:id="rId3" w:history="1">
        <w:r w:rsidRPr="004921DE">
          <w:rPr>
            <w:rStyle w:val="Hyperlink"/>
          </w:rPr>
          <w:t xml:space="preserve"> https://eur-lex.europa.eu/eli/reg/2024/792/oj?eliuri=eli%3Areg%3A2024%3A792%3Aoj&amp;locale=lt</w:t>
        </w:r>
      </w:hyperlink>
    </w:p>
  </w:footnote>
  <w:footnote w:id="7">
    <w:p w14:paraId="4A053E1E" w14:textId="77777777" w:rsidR="00ED51A8" w:rsidRDefault="00ED51A8" w:rsidP="00253185">
      <w:pPr>
        <w:pStyle w:val="FootnoteText"/>
        <w:jc w:val="both"/>
      </w:pPr>
      <w:r>
        <w:rPr>
          <w:rStyle w:val="FootnoteReference"/>
        </w:rPr>
        <w:footnoteRef/>
      </w:r>
      <w:r>
        <w:t xml:space="preserve"> </w:t>
      </w:r>
      <w:r w:rsidRPr="00E51B7E">
        <w:t>Europos Sąjungos Taryb</w:t>
      </w:r>
      <w:r>
        <w:t>os 2022 m. balandžio 8 d. Reglamentas</w:t>
      </w:r>
      <w:r w:rsidRPr="00E51B7E">
        <w:t xml:space="preserve">  (ES) 2022/576, kuriuo iš dalies keičiamas Reglamentas (ES) Nr. 833/2014 dėl ribojamųjų priemonių atsižvelgiant į Rusijos veiksmus, kuriais dest</w:t>
      </w:r>
      <w:r>
        <w:t>abilizuojama padėtis Ukrainoje</w:t>
      </w:r>
      <w:r w:rsidRPr="00E51B7E">
        <w:t xml:space="preserve">; žr. </w:t>
      </w:r>
      <w:hyperlink r:id="rId4" w:history="1">
        <w:r w:rsidRPr="00E51B7E">
          <w:rPr>
            <w:rStyle w:val="Hyperlink"/>
          </w:rPr>
          <w:t>https://eur-lex.europa.eu/legal-content/LT/TXT/HTML/?uri=CELEX:32022R0576&amp;from=EN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F5688" w14:textId="3922658C" w:rsidR="00CC0880" w:rsidRDefault="00CC0880">
    <w:pPr>
      <w:pStyle w:val="Header"/>
      <w:jc w:val="center"/>
    </w:pPr>
  </w:p>
  <w:p w14:paraId="472756EE" w14:textId="77777777" w:rsidR="00CC0880" w:rsidRDefault="00CC0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4220" w:hanging="360"/>
      </w:pPr>
      <w:rPr>
        <w:color w:val="auto"/>
      </w:rPr>
    </w:lvl>
    <w:lvl w:ilvl="1" w:tplc="04270019" w:tentative="1">
      <w:start w:val="1"/>
      <w:numFmt w:val="lowerLetter"/>
      <w:lvlText w:val="%2."/>
      <w:lvlJc w:val="left"/>
      <w:pPr>
        <w:ind w:left="4940" w:hanging="360"/>
      </w:pPr>
    </w:lvl>
    <w:lvl w:ilvl="2" w:tplc="0427001B" w:tentative="1">
      <w:start w:val="1"/>
      <w:numFmt w:val="lowerRoman"/>
      <w:lvlText w:val="%3."/>
      <w:lvlJc w:val="right"/>
      <w:pPr>
        <w:ind w:left="5660" w:hanging="180"/>
      </w:pPr>
    </w:lvl>
    <w:lvl w:ilvl="3" w:tplc="0427000F" w:tentative="1">
      <w:start w:val="1"/>
      <w:numFmt w:val="decimal"/>
      <w:lvlText w:val="%4."/>
      <w:lvlJc w:val="left"/>
      <w:pPr>
        <w:ind w:left="6380" w:hanging="360"/>
      </w:pPr>
    </w:lvl>
    <w:lvl w:ilvl="4" w:tplc="04270019" w:tentative="1">
      <w:start w:val="1"/>
      <w:numFmt w:val="lowerLetter"/>
      <w:lvlText w:val="%5."/>
      <w:lvlJc w:val="left"/>
      <w:pPr>
        <w:ind w:left="7100" w:hanging="360"/>
      </w:pPr>
    </w:lvl>
    <w:lvl w:ilvl="5" w:tplc="0427001B" w:tentative="1">
      <w:start w:val="1"/>
      <w:numFmt w:val="lowerRoman"/>
      <w:lvlText w:val="%6."/>
      <w:lvlJc w:val="right"/>
      <w:pPr>
        <w:ind w:left="7820" w:hanging="180"/>
      </w:pPr>
    </w:lvl>
    <w:lvl w:ilvl="6" w:tplc="0427000F" w:tentative="1">
      <w:start w:val="1"/>
      <w:numFmt w:val="decimal"/>
      <w:lvlText w:val="%7."/>
      <w:lvlJc w:val="left"/>
      <w:pPr>
        <w:ind w:left="8540" w:hanging="360"/>
      </w:pPr>
    </w:lvl>
    <w:lvl w:ilvl="7" w:tplc="04270019" w:tentative="1">
      <w:start w:val="1"/>
      <w:numFmt w:val="lowerLetter"/>
      <w:lvlText w:val="%8."/>
      <w:lvlJc w:val="left"/>
      <w:pPr>
        <w:ind w:left="9260" w:hanging="360"/>
      </w:pPr>
    </w:lvl>
    <w:lvl w:ilvl="8" w:tplc="0427001B" w:tentative="1">
      <w:start w:val="1"/>
      <w:numFmt w:val="lowerRoman"/>
      <w:lvlText w:val="%9."/>
      <w:lvlJc w:val="right"/>
      <w:pPr>
        <w:ind w:left="9980" w:hanging="180"/>
      </w:pPr>
    </w:lvl>
  </w:abstractNum>
  <w:abstractNum w:abstractNumId="1" w15:restartNumberingAfterBreak="0">
    <w:nsid w:val="02326205"/>
    <w:multiLevelType w:val="multilevel"/>
    <w:tmpl w:val="533208C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677428"/>
    <w:multiLevelType w:val="multilevel"/>
    <w:tmpl w:val="17427EE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bCs/>
      </w:rPr>
    </w:lvl>
    <w:lvl w:ilvl="2">
      <w:start w:val="1"/>
      <w:numFmt w:val="decimal"/>
      <w:lvlText w:val="%1.%2.%3."/>
      <w:lvlJc w:val="left"/>
      <w:pPr>
        <w:ind w:left="720" w:hanging="720"/>
      </w:pPr>
      <w:rPr>
        <w:rFonts w:cs="Times New Roman" w:hint="default"/>
        <w:b w:val="0"/>
        <w:bCs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57B01E9"/>
    <w:multiLevelType w:val="multilevel"/>
    <w:tmpl w:val="11EE423E"/>
    <w:lvl w:ilvl="0">
      <w:start w:val="1"/>
      <w:numFmt w:val="upperRoman"/>
      <w:lvlText w:val="%1."/>
      <w:lvlJc w:val="left"/>
      <w:pPr>
        <w:ind w:left="3414" w:hanging="720"/>
      </w:pPr>
      <w:rPr>
        <w:rFonts w:cs="Times New Roman" w:hint="default"/>
        <w:b/>
      </w:rPr>
    </w:lvl>
    <w:lvl w:ilvl="1">
      <w:start w:val="1"/>
      <w:numFmt w:val="decimal"/>
      <w:isLgl/>
      <w:lvlText w:val="%1.%2"/>
      <w:lvlJc w:val="left"/>
      <w:pPr>
        <w:ind w:left="987" w:hanging="420"/>
      </w:pPr>
      <w:rPr>
        <w:rFonts w:cs="Times New Roman" w:hint="default"/>
        <w:b w:val="0"/>
      </w:rPr>
    </w:lvl>
    <w:lvl w:ilvl="2">
      <w:start w:val="1"/>
      <w:numFmt w:val="decimal"/>
      <w:isLgl/>
      <w:lvlText w:val="%1.%2.%3"/>
      <w:lvlJc w:val="left"/>
      <w:pPr>
        <w:ind w:left="1494" w:hanging="720"/>
      </w:pPr>
      <w:rPr>
        <w:rFonts w:cs="Times New Roman" w:hint="default"/>
        <w:b w:val="0"/>
      </w:rPr>
    </w:lvl>
    <w:lvl w:ilvl="3">
      <w:start w:val="1"/>
      <w:numFmt w:val="decimal"/>
      <w:isLgl/>
      <w:lvlText w:val="%1.%2.%3.%4"/>
      <w:lvlJc w:val="left"/>
      <w:pPr>
        <w:ind w:left="1701" w:hanging="720"/>
      </w:pPr>
      <w:rPr>
        <w:rFonts w:cs="Times New Roman" w:hint="default"/>
        <w:b w:val="0"/>
      </w:rPr>
    </w:lvl>
    <w:lvl w:ilvl="4">
      <w:start w:val="1"/>
      <w:numFmt w:val="decimal"/>
      <w:isLgl/>
      <w:lvlText w:val="%1.%2.%3.%4.%5"/>
      <w:lvlJc w:val="left"/>
      <w:pPr>
        <w:ind w:left="2268" w:hanging="1080"/>
      </w:pPr>
      <w:rPr>
        <w:rFonts w:cs="Times New Roman" w:hint="default"/>
        <w:b w:val="0"/>
      </w:rPr>
    </w:lvl>
    <w:lvl w:ilvl="5">
      <w:start w:val="1"/>
      <w:numFmt w:val="decimal"/>
      <w:isLgl/>
      <w:lvlText w:val="%1.%2.%3.%4.%5.%6"/>
      <w:lvlJc w:val="left"/>
      <w:pPr>
        <w:ind w:left="2475" w:hanging="1080"/>
      </w:pPr>
      <w:rPr>
        <w:rFonts w:cs="Times New Roman" w:hint="default"/>
        <w:b w:val="0"/>
      </w:rPr>
    </w:lvl>
    <w:lvl w:ilvl="6">
      <w:start w:val="1"/>
      <w:numFmt w:val="decimal"/>
      <w:isLgl/>
      <w:lvlText w:val="%1.%2.%3.%4.%5.%6.%7"/>
      <w:lvlJc w:val="left"/>
      <w:pPr>
        <w:ind w:left="3042" w:hanging="1440"/>
      </w:pPr>
      <w:rPr>
        <w:rFonts w:cs="Times New Roman" w:hint="default"/>
        <w:b w:val="0"/>
      </w:rPr>
    </w:lvl>
    <w:lvl w:ilvl="7">
      <w:start w:val="1"/>
      <w:numFmt w:val="decimal"/>
      <w:isLgl/>
      <w:lvlText w:val="%1.%2.%3.%4.%5.%6.%7.%8"/>
      <w:lvlJc w:val="left"/>
      <w:pPr>
        <w:ind w:left="3249" w:hanging="1440"/>
      </w:pPr>
      <w:rPr>
        <w:rFonts w:cs="Times New Roman" w:hint="default"/>
        <w:b w:val="0"/>
      </w:rPr>
    </w:lvl>
    <w:lvl w:ilvl="8">
      <w:start w:val="1"/>
      <w:numFmt w:val="decimal"/>
      <w:isLgl/>
      <w:lvlText w:val="%1.%2.%3.%4.%5.%6.%7.%8.%9"/>
      <w:lvlJc w:val="left"/>
      <w:pPr>
        <w:ind w:left="3816" w:hanging="1800"/>
      </w:pPr>
      <w:rPr>
        <w:rFonts w:cs="Times New Roman" w:hint="default"/>
        <w:b w:val="0"/>
      </w:rPr>
    </w:lvl>
  </w:abstractNum>
  <w:abstractNum w:abstractNumId="4" w15:restartNumberingAfterBreak="0">
    <w:nsid w:val="08F12388"/>
    <w:multiLevelType w:val="hybridMultilevel"/>
    <w:tmpl w:val="A678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40D47"/>
    <w:multiLevelType w:val="multilevel"/>
    <w:tmpl w:val="24EA7CFA"/>
    <w:lvl w:ilvl="0">
      <w:start w:val="7"/>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sz w:val="22"/>
        <w:szCs w:val="22"/>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6" w15:restartNumberingAfterBreak="0">
    <w:nsid w:val="12335DC1"/>
    <w:multiLevelType w:val="hybridMultilevel"/>
    <w:tmpl w:val="EFC4D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75E42"/>
    <w:multiLevelType w:val="multilevel"/>
    <w:tmpl w:val="C2AE0B7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8F57B9"/>
    <w:multiLevelType w:val="hybridMultilevel"/>
    <w:tmpl w:val="EAB24E66"/>
    <w:lvl w:ilvl="0" w:tplc="05144036">
      <w:start w:val="1"/>
      <w:numFmt w:val="bullet"/>
      <w:pStyle w:val="a"/>
      <w:lvlText w:val="–"/>
      <w:lvlJc w:val="left"/>
      <w:pPr>
        <w:tabs>
          <w:tab w:val="num" w:pos="1038"/>
        </w:tabs>
        <w:ind w:left="1038" w:hanging="318"/>
      </w:pPr>
      <w:rPr>
        <w:rFonts w:ascii="Times New Roman" w:hAnsi="Times New Roman" w:cs="Times New Roman" w:hint="default"/>
        <w:sz w:val="24"/>
        <w:szCs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573260"/>
    <w:multiLevelType w:val="hybridMultilevel"/>
    <w:tmpl w:val="FF90D0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A8C2E8A"/>
    <w:multiLevelType w:val="hybridMultilevel"/>
    <w:tmpl w:val="350A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06F62"/>
    <w:multiLevelType w:val="hybridMultilevel"/>
    <w:tmpl w:val="E3364D10"/>
    <w:lvl w:ilvl="0" w:tplc="A560E9B8">
      <w:start w:val="2"/>
      <w:numFmt w:val="bullet"/>
      <w:lvlText w:val=""/>
      <w:lvlJc w:val="left"/>
      <w:pPr>
        <w:ind w:left="720" w:hanging="360"/>
      </w:pPr>
      <w:rPr>
        <w:rFonts w:ascii="Wingdings" w:eastAsiaTheme="minorHAns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0589F"/>
    <w:multiLevelType w:val="hybridMultilevel"/>
    <w:tmpl w:val="13F4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02E5E"/>
    <w:multiLevelType w:val="hybridMultilevel"/>
    <w:tmpl w:val="EBBE8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478AE"/>
    <w:multiLevelType w:val="hybridMultilevel"/>
    <w:tmpl w:val="86BAF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6E1914"/>
    <w:multiLevelType w:val="multilevel"/>
    <w:tmpl w:val="B6928B20"/>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F24188"/>
    <w:multiLevelType w:val="hybridMultilevel"/>
    <w:tmpl w:val="A3489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D064A"/>
    <w:multiLevelType w:val="hybridMultilevel"/>
    <w:tmpl w:val="D264C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C4CF2"/>
    <w:multiLevelType w:val="hybridMultilevel"/>
    <w:tmpl w:val="50EA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F3217C"/>
    <w:multiLevelType w:val="hybridMultilevel"/>
    <w:tmpl w:val="2B2A4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62A7B"/>
    <w:multiLevelType w:val="hybridMultilevel"/>
    <w:tmpl w:val="CF603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B3A54"/>
    <w:multiLevelType w:val="hybridMultilevel"/>
    <w:tmpl w:val="CF30E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30283B"/>
    <w:multiLevelType w:val="hybridMultilevel"/>
    <w:tmpl w:val="14B85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03E56"/>
    <w:multiLevelType w:val="hybridMultilevel"/>
    <w:tmpl w:val="78E2D95A"/>
    <w:lvl w:ilvl="0" w:tplc="82C6647C">
      <w:start w:val="1"/>
      <w:numFmt w:val="bullet"/>
      <w:pStyle w:val="a0"/>
      <w:lvlText w:val="–"/>
      <w:lvlJc w:val="left"/>
      <w:pPr>
        <w:tabs>
          <w:tab w:val="num" w:pos="1435"/>
        </w:tabs>
        <w:ind w:left="1435" w:hanging="358"/>
      </w:pPr>
      <w:rPr>
        <w:rFonts w:ascii="Times New Roman" w:hAnsi="Times New Roman" w:cs="Times New Roman" w:hint="default"/>
        <w:sz w:val="24"/>
        <w:szCs w:val="24"/>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458013F0"/>
    <w:multiLevelType w:val="hybridMultilevel"/>
    <w:tmpl w:val="FF90D0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8D26257"/>
    <w:multiLevelType w:val="multilevel"/>
    <w:tmpl w:val="11EE423E"/>
    <w:lvl w:ilvl="0">
      <w:start w:val="1"/>
      <w:numFmt w:val="upperRoman"/>
      <w:lvlText w:val="%1."/>
      <w:lvlJc w:val="left"/>
      <w:pPr>
        <w:ind w:left="3414" w:hanging="720"/>
      </w:pPr>
      <w:rPr>
        <w:rFonts w:cs="Times New Roman" w:hint="default"/>
        <w:b/>
      </w:rPr>
    </w:lvl>
    <w:lvl w:ilvl="1">
      <w:start w:val="1"/>
      <w:numFmt w:val="decimal"/>
      <w:isLgl/>
      <w:lvlText w:val="%1.%2"/>
      <w:lvlJc w:val="left"/>
      <w:pPr>
        <w:ind w:left="987" w:hanging="420"/>
      </w:pPr>
      <w:rPr>
        <w:rFonts w:cs="Times New Roman" w:hint="default"/>
        <w:b w:val="0"/>
      </w:rPr>
    </w:lvl>
    <w:lvl w:ilvl="2">
      <w:start w:val="1"/>
      <w:numFmt w:val="decimal"/>
      <w:isLgl/>
      <w:lvlText w:val="%1.%2.%3"/>
      <w:lvlJc w:val="left"/>
      <w:pPr>
        <w:ind w:left="1494" w:hanging="720"/>
      </w:pPr>
      <w:rPr>
        <w:rFonts w:cs="Times New Roman" w:hint="default"/>
        <w:b w:val="0"/>
      </w:rPr>
    </w:lvl>
    <w:lvl w:ilvl="3">
      <w:start w:val="1"/>
      <w:numFmt w:val="decimal"/>
      <w:isLgl/>
      <w:lvlText w:val="%1.%2.%3.%4"/>
      <w:lvlJc w:val="left"/>
      <w:pPr>
        <w:ind w:left="1701" w:hanging="720"/>
      </w:pPr>
      <w:rPr>
        <w:rFonts w:cs="Times New Roman" w:hint="default"/>
        <w:b w:val="0"/>
      </w:rPr>
    </w:lvl>
    <w:lvl w:ilvl="4">
      <w:start w:val="1"/>
      <w:numFmt w:val="decimal"/>
      <w:isLgl/>
      <w:lvlText w:val="%1.%2.%3.%4.%5"/>
      <w:lvlJc w:val="left"/>
      <w:pPr>
        <w:ind w:left="2268" w:hanging="1080"/>
      </w:pPr>
      <w:rPr>
        <w:rFonts w:cs="Times New Roman" w:hint="default"/>
        <w:b w:val="0"/>
      </w:rPr>
    </w:lvl>
    <w:lvl w:ilvl="5">
      <w:start w:val="1"/>
      <w:numFmt w:val="decimal"/>
      <w:isLgl/>
      <w:lvlText w:val="%1.%2.%3.%4.%5.%6"/>
      <w:lvlJc w:val="left"/>
      <w:pPr>
        <w:ind w:left="2475" w:hanging="1080"/>
      </w:pPr>
      <w:rPr>
        <w:rFonts w:cs="Times New Roman" w:hint="default"/>
        <w:b w:val="0"/>
      </w:rPr>
    </w:lvl>
    <w:lvl w:ilvl="6">
      <w:start w:val="1"/>
      <w:numFmt w:val="decimal"/>
      <w:isLgl/>
      <w:lvlText w:val="%1.%2.%3.%4.%5.%6.%7"/>
      <w:lvlJc w:val="left"/>
      <w:pPr>
        <w:ind w:left="3042" w:hanging="1440"/>
      </w:pPr>
      <w:rPr>
        <w:rFonts w:cs="Times New Roman" w:hint="default"/>
        <w:b w:val="0"/>
      </w:rPr>
    </w:lvl>
    <w:lvl w:ilvl="7">
      <w:start w:val="1"/>
      <w:numFmt w:val="decimal"/>
      <w:isLgl/>
      <w:lvlText w:val="%1.%2.%3.%4.%5.%6.%7.%8"/>
      <w:lvlJc w:val="left"/>
      <w:pPr>
        <w:ind w:left="3249" w:hanging="1440"/>
      </w:pPr>
      <w:rPr>
        <w:rFonts w:cs="Times New Roman" w:hint="default"/>
        <w:b w:val="0"/>
      </w:rPr>
    </w:lvl>
    <w:lvl w:ilvl="8">
      <w:start w:val="1"/>
      <w:numFmt w:val="decimal"/>
      <w:isLgl/>
      <w:lvlText w:val="%1.%2.%3.%4.%5.%6.%7.%8.%9"/>
      <w:lvlJc w:val="left"/>
      <w:pPr>
        <w:ind w:left="3816" w:hanging="1800"/>
      </w:pPr>
      <w:rPr>
        <w:rFonts w:cs="Times New Roman" w:hint="default"/>
        <w:b w:val="0"/>
      </w:rPr>
    </w:lvl>
  </w:abstractNum>
  <w:abstractNum w:abstractNumId="27" w15:restartNumberingAfterBreak="0">
    <w:nsid w:val="4B6B18B0"/>
    <w:multiLevelType w:val="multilevel"/>
    <w:tmpl w:val="E5FC77DC"/>
    <w:lvl w:ilvl="0">
      <w:start w:val="1"/>
      <w:numFmt w:val="decimal"/>
      <w:lvlText w:val="%1."/>
      <w:lvlJc w:val="left"/>
      <w:pPr>
        <w:ind w:left="720" w:hanging="360"/>
      </w:pPr>
      <w:rPr>
        <w:rFonts w:hint="default"/>
      </w:rPr>
    </w:lvl>
    <w:lvl w:ilvl="1">
      <w:start w:val="1"/>
      <w:numFmt w:val="decimal"/>
      <w:lvlText w:val="%1.%2."/>
      <w:lvlJc w:val="left"/>
      <w:pPr>
        <w:ind w:left="1210" w:hanging="360"/>
      </w:pPr>
      <w:rPr>
        <w:rFonts w:asciiTheme="minorHAnsi" w:hAnsiTheme="minorHAnsi" w:cstheme="minorHAnsi" w:hint="default"/>
        <w:sz w:val="22"/>
        <w:szCs w:val="22"/>
      </w:rPr>
    </w:lvl>
    <w:lvl w:ilvl="2">
      <w:start w:val="1"/>
      <w:numFmt w:val="decimal"/>
      <w:isLgl/>
      <w:lvlText w:val="%1.%2.%3."/>
      <w:lvlJc w:val="left"/>
      <w:pPr>
        <w:ind w:left="1571"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340F94"/>
    <w:multiLevelType w:val="hybridMultilevel"/>
    <w:tmpl w:val="73DC4AA8"/>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5B6501"/>
    <w:multiLevelType w:val="hybridMultilevel"/>
    <w:tmpl w:val="93B62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8336830"/>
    <w:multiLevelType w:val="hybridMultilevel"/>
    <w:tmpl w:val="A316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30A49"/>
    <w:multiLevelType w:val="hybridMultilevel"/>
    <w:tmpl w:val="73DC4AA8"/>
    <w:lvl w:ilvl="0" w:tplc="69601730">
      <w:start w:val="1"/>
      <w:numFmt w:val="decimal"/>
      <w:lvlText w:val="%1."/>
      <w:lvlJc w:val="left"/>
      <w:pPr>
        <w:ind w:left="720" w:hanging="360"/>
      </w:pPr>
      <w:rPr>
        <w:b w:val="0"/>
        <w:bCs w:val="0"/>
      </w:rPr>
    </w:lvl>
    <w:lvl w:ilvl="1" w:tplc="9C04B356">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D013191"/>
    <w:multiLevelType w:val="multilevel"/>
    <w:tmpl w:val="AD8AF28A"/>
    <w:lvl w:ilvl="0">
      <w:start w:val="4"/>
      <w:numFmt w:val="decimal"/>
      <w:lvlText w:val="%1."/>
      <w:lvlJc w:val="left"/>
      <w:pPr>
        <w:ind w:left="1080" w:hanging="720"/>
      </w:pPr>
      <w:rPr>
        <w:rFonts w:asciiTheme="minorHAnsi" w:hAnsiTheme="minorHAnsi" w:hint="default"/>
        <w:b/>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DCC3891"/>
    <w:multiLevelType w:val="multilevel"/>
    <w:tmpl w:val="71AAF680"/>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4" w15:restartNumberingAfterBreak="0">
    <w:nsid w:val="5E0C4E1A"/>
    <w:multiLevelType w:val="multilevel"/>
    <w:tmpl w:val="3CCCD402"/>
    <w:lvl w:ilvl="0">
      <w:start w:val="12"/>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5E357058"/>
    <w:multiLevelType w:val="hybridMultilevel"/>
    <w:tmpl w:val="4C500224"/>
    <w:lvl w:ilvl="0" w:tplc="85245D70">
      <w:start w:val="2"/>
      <w:numFmt w:val="bullet"/>
      <w:lvlText w:val="−"/>
      <w:lvlJc w:val="left"/>
      <w:pPr>
        <w:ind w:left="1287" w:hanging="360"/>
      </w:pPr>
      <w:rPr>
        <w:rFonts w:ascii="Times New Roman" w:eastAsia="Calibri" w:hAnsi="Times New Roman" w:cs="Times New Roman"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36" w15:restartNumberingAfterBreak="0">
    <w:nsid w:val="5F2A1B39"/>
    <w:multiLevelType w:val="hybridMultilevel"/>
    <w:tmpl w:val="0E763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B00D7"/>
    <w:multiLevelType w:val="hybridMultilevel"/>
    <w:tmpl w:val="53A42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961892"/>
    <w:multiLevelType w:val="hybridMultilevel"/>
    <w:tmpl w:val="7E8E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505B75"/>
    <w:multiLevelType w:val="multilevel"/>
    <w:tmpl w:val="F0548FC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4E6501"/>
    <w:multiLevelType w:val="hybridMultilevel"/>
    <w:tmpl w:val="4D6A6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86985"/>
    <w:multiLevelType w:val="hybridMultilevel"/>
    <w:tmpl w:val="B9824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DB0B2D"/>
    <w:multiLevelType w:val="multilevel"/>
    <w:tmpl w:val="CC821C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78552B4B"/>
    <w:multiLevelType w:val="multilevel"/>
    <w:tmpl w:val="5742FF2E"/>
    <w:lvl w:ilvl="0">
      <w:start w:val="3"/>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360" w:hanging="360"/>
      </w:pPr>
      <w:rPr>
        <w:rFonts w:asciiTheme="minorHAnsi" w:eastAsiaTheme="minorHAnsi" w:hAnsiTheme="minorHAnsi" w:cstheme="minorHAnsi" w:hint="default"/>
        <w:sz w:val="22"/>
        <w:szCs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720" w:hanging="72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080" w:hanging="1080"/>
      </w:pPr>
      <w:rPr>
        <w:rFonts w:asciiTheme="minorHAnsi" w:eastAsiaTheme="minorHAnsi" w:hAnsiTheme="minorHAnsi" w:cstheme="minorBidi" w:hint="default"/>
        <w:sz w:val="22"/>
      </w:rPr>
    </w:lvl>
    <w:lvl w:ilvl="6">
      <w:start w:val="1"/>
      <w:numFmt w:val="decimal"/>
      <w:lvlText w:val="%1.%2.%3.%4.%5.%6.%7."/>
      <w:lvlJc w:val="left"/>
      <w:pPr>
        <w:ind w:left="1440" w:hanging="1440"/>
      </w:pPr>
      <w:rPr>
        <w:rFonts w:asciiTheme="minorHAnsi" w:eastAsiaTheme="minorHAnsi" w:hAnsiTheme="minorHAnsi" w:cstheme="minorBidi" w:hint="default"/>
        <w:sz w:val="22"/>
      </w:rPr>
    </w:lvl>
    <w:lvl w:ilvl="7">
      <w:start w:val="1"/>
      <w:numFmt w:val="decimal"/>
      <w:lvlText w:val="%1.%2.%3.%4.%5.%6.%7.%8."/>
      <w:lvlJc w:val="left"/>
      <w:pPr>
        <w:ind w:left="1440" w:hanging="1440"/>
      </w:pPr>
      <w:rPr>
        <w:rFonts w:asciiTheme="minorHAnsi" w:eastAsiaTheme="minorHAnsi" w:hAnsiTheme="minorHAnsi" w:cstheme="minorBidi" w:hint="default"/>
        <w:sz w:val="22"/>
      </w:rPr>
    </w:lvl>
    <w:lvl w:ilvl="8">
      <w:start w:val="1"/>
      <w:numFmt w:val="decimal"/>
      <w:lvlText w:val="%1.%2.%3.%4.%5.%6.%7.%8.%9."/>
      <w:lvlJc w:val="left"/>
      <w:pPr>
        <w:ind w:left="1800" w:hanging="1800"/>
      </w:pPr>
      <w:rPr>
        <w:rFonts w:asciiTheme="minorHAnsi" w:eastAsiaTheme="minorHAnsi" w:hAnsiTheme="minorHAnsi" w:cstheme="minorBidi" w:hint="default"/>
        <w:sz w:val="22"/>
      </w:rPr>
    </w:lvl>
  </w:abstractNum>
  <w:abstractNum w:abstractNumId="45"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475A72"/>
    <w:multiLevelType w:val="hybridMultilevel"/>
    <w:tmpl w:val="1F22C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930281"/>
    <w:multiLevelType w:val="hybridMultilevel"/>
    <w:tmpl w:val="90E07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5334189">
    <w:abstractNumId w:val="3"/>
  </w:num>
  <w:num w:numId="2" w16cid:durableId="1299260828">
    <w:abstractNumId w:val="43"/>
  </w:num>
  <w:num w:numId="3" w16cid:durableId="2122990755">
    <w:abstractNumId w:val="2"/>
  </w:num>
  <w:num w:numId="4" w16cid:durableId="758477838">
    <w:abstractNumId w:val="5"/>
  </w:num>
  <w:num w:numId="5" w16cid:durableId="1897005890">
    <w:abstractNumId w:val="44"/>
  </w:num>
  <w:num w:numId="6" w16cid:durableId="1269968479">
    <w:abstractNumId w:val="23"/>
  </w:num>
  <w:num w:numId="7" w16cid:durableId="328676716">
    <w:abstractNumId w:val="8"/>
  </w:num>
  <w:num w:numId="8" w16cid:durableId="465706130">
    <w:abstractNumId w:val="39"/>
  </w:num>
  <w:num w:numId="9" w16cid:durableId="286862082">
    <w:abstractNumId w:val="34"/>
  </w:num>
  <w:num w:numId="10" w16cid:durableId="1318726842">
    <w:abstractNumId w:val="45"/>
  </w:num>
  <w:num w:numId="11" w16cid:durableId="189341952">
    <w:abstractNumId w:val="0"/>
  </w:num>
  <w:num w:numId="12" w16cid:durableId="862665936">
    <w:abstractNumId w:val="32"/>
  </w:num>
  <w:num w:numId="13" w16cid:durableId="865556683">
    <w:abstractNumId w:val="31"/>
  </w:num>
  <w:num w:numId="14" w16cid:durableId="559439200">
    <w:abstractNumId w:val="28"/>
  </w:num>
  <w:num w:numId="15" w16cid:durableId="44793723">
    <w:abstractNumId w:val="41"/>
  </w:num>
  <w:num w:numId="16" w16cid:durableId="193226453">
    <w:abstractNumId w:val="18"/>
  </w:num>
  <w:num w:numId="17" w16cid:durableId="1914853980">
    <w:abstractNumId w:val="17"/>
  </w:num>
  <w:num w:numId="18" w16cid:durableId="362049975">
    <w:abstractNumId w:val="20"/>
  </w:num>
  <w:num w:numId="19" w16cid:durableId="473839238">
    <w:abstractNumId w:val="46"/>
  </w:num>
  <w:num w:numId="20" w16cid:durableId="1865509316">
    <w:abstractNumId w:val="11"/>
  </w:num>
  <w:num w:numId="21" w16cid:durableId="1188523749">
    <w:abstractNumId w:val="6"/>
  </w:num>
  <w:num w:numId="22" w16cid:durableId="965434138">
    <w:abstractNumId w:val="16"/>
  </w:num>
  <w:num w:numId="23" w16cid:durableId="919874311">
    <w:abstractNumId w:val="36"/>
  </w:num>
  <w:num w:numId="24" w16cid:durableId="170921862">
    <w:abstractNumId w:val="21"/>
  </w:num>
  <w:num w:numId="25" w16cid:durableId="1151827667">
    <w:abstractNumId w:val="22"/>
  </w:num>
  <w:num w:numId="26" w16cid:durableId="703988896">
    <w:abstractNumId w:val="12"/>
  </w:num>
  <w:num w:numId="27" w16cid:durableId="1946108125">
    <w:abstractNumId w:val="10"/>
  </w:num>
  <w:num w:numId="28" w16cid:durableId="760638242">
    <w:abstractNumId w:val="30"/>
  </w:num>
  <w:num w:numId="29" w16cid:durableId="428740668">
    <w:abstractNumId w:val="4"/>
  </w:num>
  <w:num w:numId="30" w16cid:durableId="1719472454">
    <w:abstractNumId w:val="42"/>
  </w:num>
  <w:num w:numId="31" w16cid:durableId="463088367">
    <w:abstractNumId w:val="37"/>
  </w:num>
  <w:num w:numId="32" w16cid:durableId="2040080419">
    <w:abstractNumId w:val="47"/>
  </w:num>
  <w:num w:numId="33" w16cid:durableId="2066026236">
    <w:abstractNumId w:val="35"/>
  </w:num>
  <w:num w:numId="34" w16cid:durableId="771051676">
    <w:abstractNumId w:val="14"/>
  </w:num>
  <w:num w:numId="35" w16cid:durableId="1093085684">
    <w:abstractNumId w:val="19"/>
  </w:num>
  <w:num w:numId="36" w16cid:durableId="1261983818">
    <w:abstractNumId w:val="38"/>
  </w:num>
  <w:num w:numId="37" w16cid:durableId="742292408">
    <w:abstractNumId w:val="13"/>
  </w:num>
  <w:num w:numId="38" w16cid:durableId="986662212">
    <w:abstractNumId w:val="25"/>
  </w:num>
  <w:num w:numId="39" w16cid:durableId="742483224">
    <w:abstractNumId w:val="27"/>
  </w:num>
  <w:num w:numId="40" w16cid:durableId="676737910">
    <w:abstractNumId w:val="40"/>
  </w:num>
  <w:num w:numId="41" w16cid:durableId="1900626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65875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24106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5390149">
    <w:abstractNumId w:val="29"/>
  </w:num>
  <w:num w:numId="45" w16cid:durableId="1276132474">
    <w:abstractNumId w:val="9"/>
  </w:num>
  <w:num w:numId="46" w16cid:durableId="808744801">
    <w:abstractNumId w:val="7"/>
  </w:num>
  <w:num w:numId="47" w16cid:durableId="1996059887">
    <w:abstractNumId w:val="1"/>
  </w:num>
  <w:num w:numId="48" w16cid:durableId="2089423663">
    <w:abstractNumId w:val="26"/>
  </w:num>
  <w:num w:numId="49" w16cid:durableId="1643077492">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A5D"/>
    <w:rsid w:val="0000086C"/>
    <w:rsid w:val="000029F3"/>
    <w:rsid w:val="00003F2E"/>
    <w:rsid w:val="0000711E"/>
    <w:rsid w:val="0000735E"/>
    <w:rsid w:val="00011312"/>
    <w:rsid w:val="00011C7C"/>
    <w:rsid w:val="00011DC0"/>
    <w:rsid w:val="00012E0E"/>
    <w:rsid w:val="000130C7"/>
    <w:rsid w:val="00013AE8"/>
    <w:rsid w:val="000148DB"/>
    <w:rsid w:val="00014EBD"/>
    <w:rsid w:val="0002046A"/>
    <w:rsid w:val="000213DA"/>
    <w:rsid w:val="000217C9"/>
    <w:rsid w:val="00021CD6"/>
    <w:rsid w:val="000269CC"/>
    <w:rsid w:val="00026CF2"/>
    <w:rsid w:val="0003439E"/>
    <w:rsid w:val="00035193"/>
    <w:rsid w:val="00036248"/>
    <w:rsid w:val="0003628D"/>
    <w:rsid w:val="00036B5E"/>
    <w:rsid w:val="0004014A"/>
    <w:rsid w:val="00040949"/>
    <w:rsid w:val="000419C7"/>
    <w:rsid w:val="00043721"/>
    <w:rsid w:val="00044EA9"/>
    <w:rsid w:val="00046E80"/>
    <w:rsid w:val="00047A65"/>
    <w:rsid w:val="00050383"/>
    <w:rsid w:val="000511F3"/>
    <w:rsid w:val="00053EEC"/>
    <w:rsid w:val="0005656F"/>
    <w:rsid w:val="00060C44"/>
    <w:rsid w:val="0006272C"/>
    <w:rsid w:val="00062D23"/>
    <w:rsid w:val="00065F3D"/>
    <w:rsid w:val="0007227A"/>
    <w:rsid w:val="0007366D"/>
    <w:rsid w:val="00073888"/>
    <w:rsid w:val="00076850"/>
    <w:rsid w:val="00077AF0"/>
    <w:rsid w:val="00080B9C"/>
    <w:rsid w:val="0008614D"/>
    <w:rsid w:val="00093CDC"/>
    <w:rsid w:val="0009692B"/>
    <w:rsid w:val="00096A6F"/>
    <w:rsid w:val="000A1150"/>
    <w:rsid w:val="000A15B5"/>
    <w:rsid w:val="000A3EE7"/>
    <w:rsid w:val="000A520A"/>
    <w:rsid w:val="000A579E"/>
    <w:rsid w:val="000C0035"/>
    <w:rsid w:val="000C7AE1"/>
    <w:rsid w:val="000D17EE"/>
    <w:rsid w:val="000D3033"/>
    <w:rsid w:val="000D3C00"/>
    <w:rsid w:val="000D67F0"/>
    <w:rsid w:val="000D7E09"/>
    <w:rsid w:val="000E2F81"/>
    <w:rsid w:val="000E4146"/>
    <w:rsid w:val="000E61AB"/>
    <w:rsid w:val="000E6490"/>
    <w:rsid w:val="000F08CA"/>
    <w:rsid w:val="000F3DDA"/>
    <w:rsid w:val="000F59FE"/>
    <w:rsid w:val="00103DFA"/>
    <w:rsid w:val="00106091"/>
    <w:rsid w:val="00106192"/>
    <w:rsid w:val="00110B57"/>
    <w:rsid w:val="0011135F"/>
    <w:rsid w:val="001113C8"/>
    <w:rsid w:val="00113446"/>
    <w:rsid w:val="00114759"/>
    <w:rsid w:val="00114CBB"/>
    <w:rsid w:val="00115C28"/>
    <w:rsid w:val="00116EC9"/>
    <w:rsid w:val="00120AE1"/>
    <w:rsid w:val="00122A1F"/>
    <w:rsid w:val="001310EA"/>
    <w:rsid w:val="00140557"/>
    <w:rsid w:val="00145760"/>
    <w:rsid w:val="00145779"/>
    <w:rsid w:val="00147E6B"/>
    <w:rsid w:val="00154E77"/>
    <w:rsid w:val="00156E8C"/>
    <w:rsid w:val="001642D4"/>
    <w:rsid w:val="00165B32"/>
    <w:rsid w:val="00171548"/>
    <w:rsid w:val="0017166B"/>
    <w:rsid w:val="00171DEF"/>
    <w:rsid w:val="0017755F"/>
    <w:rsid w:val="001838EF"/>
    <w:rsid w:val="00185EA1"/>
    <w:rsid w:val="00191402"/>
    <w:rsid w:val="00195D0D"/>
    <w:rsid w:val="00196366"/>
    <w:rsid w:val="0019660C"/>
    <w:rsid w:val="00197FE8"/>
    <w:rsid w:val="001A4AD2"/>
    <w:rsid w:val="001B18EE"/>
    <w:rsid w:val="001B3E4B"/>
    <w:rsid w:val="001B5EAC"/>
    <w:rsid w:val="001C04C0"/>
    <w:rsid w:val="001C6010"/>
    <w:rsid w:val="001D006E"/>
    <w:rsid w:val="001E23DC"/>
    <w:rsid w:val="001E53A5"/>
    <w:rsid w:val="001E6733"/>
    <w:rsid w:val="001E7362"/>
    <w:rsid w:val="001F089C"/>
    <w:rsid w:val="001F1E75"/>
    <w:rsid w:val="001F278E"/>
    <w:rsid w:val="001F2FEB"/>
    <w:rsid w:val="001F322E"/>
    <w:rsid w:val="001F45EF"/>
    <w:rsid w:val="001F6590"/>
    <w:rsid w:val="001F6F4E"/>
    <w:rsid w:val="00205FDF"/>
    <w:rsid w:val="0020726E"/>
    <w:rsid w:val="00214A99"/>
    <w:rsid w:val="0021767B"/>
    <w:rsid w:val="002210CC"/>
    <w:rsid w:val="00222B8C"/>
    <w:rsid w:val="00223C1F"/>
    <w:rsid w:val="002248CF"/>
    <w:rsid w:val="002250FB"/>
    <w:rsid w:val="00227F8B"/>
    <w:rsid w:val="002315FF"/>
    <w:rsid w:val="00232043"/>
    <w:rsid w:val="002344F2"/>
    <w:rsid w:val="002351FF"/>
    <w:rsid w:val="00245B19"/>
    <w:rsid w:val="002500A4"/>
    <w:rsid w:val="00254850"/>
    <w:rsid w:val="00257FD1"/>
    <w:rsid w:val="00260DC5"/>
    <w:rsid w:val="002636D6"/>
    <w:rsid w:val="0027212B"/>
    <w:rsid w:val="0027313E"/>
    <w:rsid w:val="0027337C"/>
    <w:rsid w:val="00275FC7"/>
    <w:rsid w:val="00280DE5"/>
    <w:rsid w:val="00281E4B"/>
    <w:rsid w:val="00284525"/>
    <w:rsid w:val="002855EE"/>
    <w:rsid w:val="0029364A"/>
    <w:rsid w:val="0029369A"/>
    <w:rsid w:val="002956EE"/>
    <w:rsid w:val="002973D1"/>
    <w:rsid w:val="002A58D2"/>
    <w:rsid w:val="002A6449"/>
    <w:rsid w:val="002A7ABB"/>
    <w:rsid w:val="002B0303"/>
    <w:rsid w:val="002B0BC2"/>
    <w:rsid w:val="002B0F72"/>
    <w:rsid w:val="002B5546"/>
    <w:rsid w:val="002C0A12"/>
    <w:rsid w:val="002C15D9"/>
    <w:rsid w:val="002C71C8"/>
    <w:rsid w:val="002C7694"/>
    <w:rsid w:val="002D31FD"/>
    <w:rsid w:val="002D555E"/>
    <w:rsid w:val="002D758D"/>
    <w:rsid w:val="002E0BE1"/>
    <w:rsid w:val="002E2E88"/>
    <w:rsid w:val="002E46D5"/>
    <w:rsid w:val="002F175F"/>
    <w:rsid w:val="002F1E9E"/>
    <w:rsid w:val="002F2195"/>
    <w:rsid w:val="002F30A6"/>
    <w:rsid w:val="002F5DB8"/>
    <w:rsid w:val="002F679D"/>
    <w:rsid w:val="002F7A1F"/>
    <w:rsid w:val="003048ED"/>
    <w:rsid w:val="003056FD"/>
    <w:rsid w:val="00306AE9"/>
    <w:rsid w:val="003109B0"/>
    <w:rsid w:val="00311416"/>
    <w:rsid w:val="0031243F"/>
    <w:rsid w:val="00313A37"/>
    <w:rsid w:val="0031488F"/>
    <w:rsid w:val="0032017C"/>
    <w:rsid w:val="00325176"/>
    <w:rsid w:val="003323A0"/>
    <w:rsid w:val="003348A7"/>
    <w:rsid w:val="003349FD"/>
    <w:rsid w:val="00337685"/>
    <w:rsid w:val="003411CD"/>
    <w:rsid w:val="003413B2"/>
    <w:rsid w:val="003461B8"/>
    <w:rsid w:val="0034741A"/>
    <w:rsid w:val="00352638"/>
    <w:rsid w:val="00354E9C"/>
    <w:rsid w:val="00355A95"/>
    <w:rsid w:val="003578A3"/>
    <w:rsid w:val="00362D50"/>
    <w:rsid w:val="00364DF8"/>
    <w:rsid w:val="00366820"/>
    <w:rsid w:val="00371363"/>
    <w:rsid w:val="00371DAA"/>
    <w:rsid w:val="0037237A"/>
    <w:rsid w:val="00372587"/>
    <w:rsid w:val="00372CD2"/>
    <w:rsid w:val="003742E6"/>
    <w:rsid w:val="00374728"/>
    <w:rsid w:val="003800DA"/>
    <w:rsid w:val="0038172A"/>
    <w:rsid w:val="00382B18"/>
    <w:rsid w:val="003836CB"/>
    <w:rsid w:val="00383CE8"/>
    <w:rsid w:val="00384CF2"/>
    <w:rsid w:val="00394626"/>
    <w:rsid w:val="003958B8"/>
    <w:rsid w:val="00395E78"/>
    <w:rsid w:val="003A1812"/>
    <w:rsid w:val="003A3385"/>
    <w:rsid w:val="003A4CAD"/>
    <w:rsid w:val="003A5C9E"/>
    <w:rsid w:val="003A725D"/>
    <w:rsid w:val="003A7CA0"/>
    <w:rsid w:val="003B4A17"/>
    <w:rsid w:val="003B4FDE"/>
    <w:rsid w:val="003B77A6"/>
    <w:rsid w:val="003C0B4C"/>
    <w:rsid w:val="003C2ADE"/>
    <w:rsid w:val="003C57E9"/>
    <w:rsid w:val="003D22BE"/>
    <w:rsid w:val="003D5488"/>
    <w:rsid w:val="003D6102"/>
    <w:rsid w:val="003D6152"/>
    <w:rsid w:val="003D7F64"/>
    <w:rsid w:val="003E11EF"/>
    <w:rsid w:val="003E15E9"/>
    <w:rsid w:val="003E5D2A"/>
    <w:rsid w:val="003E61ED"/>
    <w:rsid w:val="003F2E7F"/>
    <w:rsid w:val="0040437E"/>
    <w:rsid w:val="00405253"/>
    <w:rsid w:val="0040572D"/>
    <w:rsid w:val="0041057A"/>
    <w:rsid w:val="00410681"/>
    <w:rsid w:val="004107EE"/>
    <w:rsid w:val="00411476"/>
    <w:rsid w:val="0041206E"/>
    <w:rsid w:val="00412B4B"/>
    <w:rsid w:val="004133D1"/>
    <w:rsid w:val="004176D5"/>
    <w:rsid w:val="00422615"/>
    <w:rsid w:val="00422EBB"/>
    <w:rsid w:val="004264BE"/>
    <w:rsid w:val="004270C6"/>
    <w:rsid w:val="00432333"/>
    <w:rsid w:val="00434D1F"/>
    <w:rsid w:val="00441506"/>
    <w:rsid w:val="0044288D"/>
    <w:rsid w:val="00442AA2"/>
    <w:rsid w:val="0044474E"/>
    <w:rsid w:val="004451D1"/>
    <w:rsid w:val="0044661F"/>
    <w:rsid w:val="00452F7A"/>
    <w:rsid w:val="00461F6D"/>
    <w:rsid w:val="00463D25"/>
    <w:rsid w:val="004653AE"/>
    <w:rsid w:val="00465CB4"/>
    <w:rsid w:val="00466681"/>
    <w:rsid w:val="004709F3"/>
    <w:rsid w:val="00472BC4"/>
    <w:rsid w:val="00475FDD"/>
    <w:rsid w:val="00480960"/>
    <w:rsid w:val="0048142A"/>
    <w:rsid w:val="004821AB"/>
    <w:rsid w:val="00482D34"/>
    <w:rsid w:val="004856E9"/>
    <w:rsid w:val="00485A1C"/>
    <w:rsid w:val="004903EE"/>
    <w:rsid w:val="004942F0"/>
    <w:rsid w:val="00496A69"/>
    <w:rsid w:val="004A040E"/>
    <w:rsid w:val="004B12EB"/>
    <w:rsid w:val="004B17A8"/>
    <w:rsid w:val="004B2023"/>
    <w:rsid w:val="004B4F56"/>
    <w:rsid w:val="004B5542"/>
    <w:rsid w:val="004B7674"/>
    <w:rsid w:val="004C0CD3"/>
    <w:rsid w:val="004C37B3"/>
    <w:rsid w:val="004C3E79"/>
    <w:rsid w:val="004C4F49"/>
    <w:rsid w:val="004C5E2A"/>
    <w:rsid w:val="004D1F86"/>
    <w:rsid w:val="004D2295"/>
    <w:rsid w:val="004D258E"/>
    <w:rsid w:val="004D2856"/>
    <w:rsid w:val="004D2864"/>
    <w:rsid w:val="004D5BDF"/>
    <w:rsid w:val="004D5D56"/>
    <w:rsid w:val="004D60A8"/>
    <w:rsid w:val="004D71FB"/>
    <w:rsid w:val="004D731E"/>
    <w:rsid w:val="004E2B13"/>
    <w:rsid w:val="004E5227"/>
    <w:rsid w:val="004E65DD"/>
    <w:rsid w:val="004F2907"/>
    <w:rsid w:val="004F2E1B"/>
    <w:rsid w:val="004F435A"/>
    <w:rsid w:val="004F541F"/>
    <w:rsid w:val="004F644E"/>
    <w:rsid w:val="00500B08"/>
    <w:rsid w:val="00504399"/>
    <w:rsid w:val="0050458C"/>
    <w:rsid w:val="00504ADD"/>
    <w:rsid w:val="005101DA"/>
    <w:rsid w:val="00515659"/>
    <w:rsid w:val="00515E3C"/>
    <w:rsid w:val="00520615"/>
    <w:rsid w:val="005224F1"/>
    <w:rsid w:val="005267FE"/>
    <w:rsid w:val="0052745F"/>
    <w:rsid w:val="00527A5D"/>
    <w:rsid w:val="0053249C"/>
    <w:rsid w:val="00532797"/>
    <w:rsid w:val="00532C99"/>
    <w:rsid w:val="00535098"/>
    <w:rsid w:val="00541136"/>
    <w:rsid w:val="00541770"/>
    <w:rsid w:val="00542EAD"/>
    <w:rsid w:val="005510AD"/>
    <w:rsid w:val="00551EF4"/>
    <w:rsid w:val="00552337"/>
    <w:rsid w:val="005544E1"/>
    <w:rsid w:val="00554F3F"/>
    <w:rsid w:val="00560300"/>
    <w:rsid w:val="005611A2"/>
    <w:rsid w:val="00561EDB"/>
    <w:rsid w:val="00563C11"/>
    <w:rsid w:val="00566F93"/>
    <w:rsid w:val="0056759E"/>
    <w:rsid w:val="00572281"/>
    <w:rsid w:val="00572F5E"/>
    <w:rsid w:val="00574FA9"/>
    <w:rsid w:val="00575D30"/>
    <w:rsid w:val="00580BD7"/>
    <w:rsid w:val="00582935"/>
    <w:rsid w:val="00585BB5"/>
    <w:rsid w:val="00586D37"/>
    <w:rsid w:val="00590A6E"/>
    <w:rsid w:val="00594930"/>
    <w:rsid w:val="0059548E"/>
    <w:rsid w:val="005A3561"/>
    <w:rsid w:val="005A5FB5"/>
    <w:rsid w:val="005A6E03"/>
    <w:rsid w:val="005A776A"/>
    <w:rsid w:val="005B1DBD"/>
    <w:rsid w:val="005B671F"/>
    <w:rsid w:val="005B7AE2"/>
    <w:rsid w:val="005C1DC1"/>
    <w:rsid w:val="005C1F9E"/>
    <w:rsid w:val="005C4C00"/>
    <w:rsid w:val="005C76A1"/>
    <w:rsid w:val="005C7789"/>
    <w:rsid w:val="005D2927"/>
    <w:rsid w:val="005D6623"/>
    <w:rsid w:val="005E2233"/>
    <w:rsid w:val="005E2F62"/>
    <w:rsid w:val="005E44CA"/>
    <w:rsid w:val="005F1482"/>
    <w:rsid w:val="005F4523"/>
    <w:rsid w:val="005F4528"/>
    <w:rsid w:val="005F7C47"/>
    <w:rsid w:val="005F7DBA"/>
    <w:rsid w:val="005F7E46"/>
    <w:rsid w:val="006003CE"/>
    <w:rsid w:val="006033B6"/>
    <w:rsid w:val="0061496F"/>
    <w:rsid w:val="00626623"/>
    <w:rsid w:val="00626646"/>
    <w:rsid w:val="00627D89"/>
    <w:rsid w:val="00630760"/>
    <w:rsid w:val="00632C92"/>
    <w:rsid w:val="00635B86"/>
    <w:rsid w:val="006376CF"/>
    <w:rsid w:val="00640EEC"/>
    <w:rsid w:val="0064141C"/>
    <w:rsid w:val="00645C56"/>
    <w:rsid w:val="006549C7"/>
    <w:rsid w:val="0065528C"/>
    <w:rsid w:val="00657469"/>
    <w:rsid w:val="0066145D"/>
    <w:rsid w:val="00665DAB"/>
    <w:rsid w:val="00666A9B"/>
    <w:rsid w:val="00671F0B"/>
    <w:rsid w:val="00673681"/>
    <w:rsid w:val="00673DA1"/>
    <w:rsid w:val="00674429"/>
    <w:rsid w:val="00675CAB"/>
    <w:rsid w:val="00677D8C"/>
    <w:rsid w:val="00680B05"/>
    <w:rsid w:val="00680E53"/>
    <w:rsid w:val="00681232"/>
    <w:rsid w:val="00682B6A"/>
    <w:rsid w:val="00683835"/>
    <w:rsid w:val="0068510D"/>
    <w:rsid w:val="006851CC"/>
    <w:rsid w:val="00685B3D"/>
    <w:rsid w:val="00691C49"/>
    <w:rsid w:val="00692857"/>
    <w:rsid w:val="00693385"/>
    <w:rsid w:val="00696152"/>
    <w:rsid w:val="006962D5"/>
    <w:rsid w:val="006A3755"/>
    <w:rsid w:val="006A4D36"/>
    <w:rsid w:val="006A61EC"/>
    <w:rsid w:val="006B3EF7"/>
    <w:rsid w:val="006B6E95"/>
    <w:rsid w:val="006C20F0"/>
    <w:rsid w:val="006C5926"/>
    <w:rsid w:val="006D2582"/>
    <w:rsid w:val="006D6710"/>
    <w:rsid w:val="006E3A1E"/>
    <w:rsid w:val="006E67BE"/>
    <w:rsid w:val="006F2058"/>
    <w:rsid w:val="006F6F49"/>
    <w:rsid w:val="0070203B"/>
    <w:rsid w:val="00702712"/>
    <w:rsid w:val="0070434E"/>
    <w:rsid w:val="00705439"/>
    <w:rsid w:val="00705EF8"/>
    <w:rsid w:val="0071103C"/>
    <w:rsid w:val="00715FBC"/>
    <w:rsid w:val="00724EEA"/>
    <w:rsid w:val="00725C43"/>
    <w:rsid w:val="00745722"/>
    <w:rsid w:val="00747AB3"/>
    <w:rsid w:val="0075021D"/>
    <w:rsid w:val="00765679"/>
    <w:rsid w:val="00772A6D"/>
    <w:rsid w:val="00783C49"/>
    <w:rsid w:val="007854C2"/>
    <w:rsid w:val="00793FD2"/>
    <w:rsid w:val="007958F2"/>
    <w:rsid w:val="00797319"/>
    <w:rsid w:val="007A1A4C"/>
    <w:rsid w:val="007A2D33"/>
    <w:rsid w:val="007A33D2"/>
    <w:rsid w:val="007A4D76"/>
    <w:rsid w:val="007B05C8"/>
    <w:rsid w:val="007B2336"/>
    <w:rsid w:val="007B3532"/>
    <w:rsid w:val="007B58AC"/>
    <w:rsid w:val="007B64A4"/>
    <w:rsid w:val="007C2F81"/>
    <w:rsid w:val="007C6D0A"/>
    <w:rsid w:val="007D26FA"/>
    <w:rsid w:val="007D2F4C"/>
    <w:rsid w:val="007D427C"/>
    <w:rsid w:val="007D430F"/>
    <w:rsid w:val="007E0A37"/>
    <w:rsid w:val="007E1A2B"/>
    <w:rsid w:val="007E6831"/>
    <w:rsid w:val="007F26FA"/>
    <w:rsid w:val="007F4D77"/>
    <w:rsid w:val="00801AF1"/>
    <w:rsid w:val="00801F94"/>
    <w:rsid w:val="00802E9E"/>
    <w:rsid w:val="00806F18"/>
    <w:rsid w:val="00807BC9"/>
    <w:rsid w:val="00810FC6"/>
    <w:rsid w:val="00811229"/>
    <w:rsid w:val="0081208A"/>
    <w:rsid w:val="00812967"/>
    <w:rsid w:val="00813DE8"/>
    <w:rsid w:val="00814C2E"/>
    <w:rsid w:val="00815DB1"/>
    <w:rsid w:val="0081651F"/>
    <w:rsid w:val="00823CBD"/>
    <w:rsid w:val="00823E2F"/>
    <w:rsid w:val="00824A3F"/>
    <w:rsid w:val="00827809"/>
    <w:rsid w:val="008316B2"/>
    <w:rsid w:val="0083212C"/>
    <w:rsid w:val="008322F9"/>
    <w:rsid w:val="0083261E"/>
    <w:rsid w:val="0083365F"/>
    <w:rsid w:val="00834BE7"/>
    <w:rsid w:val="008367D7"/>
    <w:rsid w:val="00836DA8"/>
    <w:rsid w:val="0083790D"/>
    <w:rsid w:val="00840430"/>
    <w:rsid w:val="00840946"/>
    <w:rsid w:val="008439CA"/>
    <w:rsid w:val="00844DAD"/>
    <w:rsid w:val="00845558"/>
    <w:rsid w:val="0085132F"/>
    <w:rsid w:val="008522CF"/>
    <w:rsid w:val="0085249D"/>
    <w:rsid w:val="00853364"/>
    <w:rsid w:val="00853E82"/>
    <w:rsid w:val="0086159D"/>
    <w:rsid w:val="00871B7B"/>
    <w:rsid w:val="00873C79"/>
    <w:rsid w:val="008777B7"/>
    <w:rsid w:val="00884886"/>
    <w:rsid w:val="0088657B"/>
    <w:rsid w:val="00896EB9"/>
    <w:rsid w:val="00896FFC"/>
    <w:rsid w:val="0089726C"/>
    <w:rsid w:val="00897EAE"/>
    <w:rsid w:val="008A0698"/>
    <w:rsid w:val="008A1E2D"/>
    <w:rsid w:val="008A467B"/>
    <w:rsid w:val="008A56A0"/>
    <w:rsid w:val="008A6009"/>
    <w:rsid w:val="008A7888"/>
    <w:rsid w:val="008B29C7"/>
    <w:rsid w:val="008B3D73"/>
    <w:rsid w:val="008B441D"/>
    <w:rsid w:val="008B74D1"/>
    <w:rsid w:val="008C449E"/>
    <w:rsid w:val="008C4F99"/>
    <w:rsid w:val="008C5A86"/>
    <w:rsid w:val="008C6782"/>
    <w:rsid w:val="008C77EA"/>
    <w:rsid w:val="008D0C2D"/>
    <w:rsid w:val="008D1241"/>
    <w:rsid w:val="008D1FF6"/>
    <w:rsid w:val="008D3A94"/>
    <w:rsid w:val="008D5BFC"/>
    <w:rsid w:val="008D7F28"/>
    <w:rsid w:val="008E1F1D"/>
    <w:rsid w:val="008E2C59"/>
    <w:rsid w:val="008E2D16"/>
    <w:rsid w:val="008E3658"/>
    <w:rsid w:val="008F0288"/>
    <w:rsid w:val="008F1341"/>
    <w:rsid w:val="008F4919"/>
    <w:rsid w:val="008F4993"/>
    <w:rsid w:val="008F6CE7"/>
    <w:rsid w:val="008F6FA9"/>
    <w:rsid w:val="00904EDF"/>
    <w:rsid w:val="00905C48"/>
    <w:rsid w:val="00906597"/>
    <w:rsid w:val="009142D4"/>
    <w:rsid w:val="009208F5"/>
    <w:rsid w:val="00920D38"/>
    <w:rsid w:val="00922979"/>
    <w:rsid w:val="009245FF"/>
    <w:rsid w:val="009252BB"/>
    <w:rsid w:val="00933513"/>
    <w:rsid w:val="00934301"/>
    <w:rsid w:val="00935A0E"/>
    <w:rsid w:val="00937DA7"/>
    <w:rsid w:val="0094112A"/>
    <w:rsid w:val="00941783"/>
    <w:rsid w:val="00942A9B"/>
    <w:rsid w:val="0094653C"/>
    <w:rsid w:val="00950726"/>
    <w:rsid w:val="00950826"/>
    <w:rsid w:val="00950C2D"/>
    <w:rsid w:val="00952017"/>
    <w:rsid w:val="009529B3"/>
    <w:rsid w:val="00952D48"/>
    <w:rsid w:val="00954EE9"/>
    <w:rsid w:val="0095598E"/>
    <w:rsid w:val="009607AC"/>
    <w:rsid w:val="0096319A"/>
    <w:rsid w:val="00963658"/>
    <w:rsid w:val="00971D81"/>
    <w:rsid w:val="0097386D"/>
    <w:rsid w:val="00977230"/>
    <w:rsid w:val="00981B8A"/>
    <w:rsid w:val="00981C91"/>
    <w:rsid w:val="00982575"/>
    <w:rsid w:val="00987550"/>
    <w:rsid w:val="00993FAB"/>
    <w:rsid w:val="00995F8C"/>
    <w:rsid w:val="00996FC7"/>
    <w:rsid w:val="0099787C"/>
    <w:rsid w:val="009A2061"/>
    <w:rsid w:val="009B05C7"/>
    <w:rsid w:val="009B1684"/>
    <w:rsid w:val="009B5257"/>
    <w:rsid w:val="009B5F90"/>
    <w:rsid w:val="009C3537"/>
    <w:rsid w:val="009C4B7F"/>
    <w:rsid w:val="009C5B7A"/>
    <w:rsid w:val="009C62BF"/>
    <w:rsid w:val="009D12DB"/>
    <w:rsid w:val="009D1D69"/>
    <w:rsid w:val="009D2F70"/>
    <w:rsid w:val="009D3402"/>
    <w:rsid w:val="009D36E8"/>
    <w:rsid w:val="009D6182"/>
    <w:rsid w:val="009D75CC"/>
    <w:rsid w:val="009E060C"/>
    <w:rsid w:val="009E1CFF"/>
    <w:rsid w:val="009E43F6"/>
    <w:rsid w:val="009E668E"/>
    <w:rsid w:val="009F0D97"/>
    <w:rsid w:val="009F0EA7"/>
    <w:rsid w:val="009F19B7"/>
    <w:rsid w:val="009F1B1D"/>
    <w:rsid w:val="009F2862"/>
    <w:rsid w:val="009F365E"/>
    <w:rsid w:val="009F52BA"/>
    <w:rsid w:val="009F5D86"/>
    <w:rsid w:val="009F7FBF"/>
    <w:rsid w:val="00A002E4"/>
    <w:rsid w:val="00A06ADC"/>
    <w:rsid w:val="00A06B78"/>
    <w:rsid w:val="00A102DC"/>
    <w:rsid w:val="00A1223A"/>
    <w:rsid w:val="00A12A23"/>
    <w:rsid w:val="00A13BC0"/>
    <w:rsid w:val="00A14175"/>
    <w:rsid w:val="00A15078"/>
    <w:rsid w:val="00A1536B"/>
    <w:rsid w:val="00A157CB"/>
    <w:rsid w:val="00A169CF"/>
    <w:rsid w:val="00A177BC"/>
    <w:rsid w:val="00A27BDA"/>
    <w:rsid w:val="00A353FC"/>
    <w:rsid w:val="00A355A5"/>
    <w:rsid w:val="00A36BA6"/>
    <w:rsid w:val="00A37308"/>
    <w:rsid w:val="00A37618"/>
    <w:rsid w:val="00A41EA6"/>
    <w:rsid w:val="00A41F19"/>
    <w:rsid w:val="00A436D5"/>
    <w:rsid w:val="00A441D4"/>
    <w:rsid w:val="00A44AF9"/>
    <w:rsid w:val="00A474C6"/>
    <w:rsid w:val="00A47AC0"/>
    <w:rsid w:val="00A550D2"/>
    <w:rsid w:val="00A7312D"/>
    <w:rsid w:val="00A7429D"/>
    <w:rsid w:val="00A75378"/>
    <w:rsid w:val="00A768EC"/>
    <w:rsid w:val="00A77E8D"/>
    <w:rsid w:val="00A81615"/>
    <w:rsid w:val="00A84430"/>
    <w:rsid w:val="00A85DEA"/>
    <w:rsid w:val="00A86527"/>
    <w:rsid w:val="00A902F0"/>
    <w:rsid w:val="00A90340"/>
    <w:rsid w:val="00A927F6"/>
    <w:rsid w:val="00A93F2D"/>
    <w:rsid w:val="00A968DC"/>
    <w:rsid w:val="00A96B21"/>
    <w:rsid w:val="00AA0F76"/>
    <w:rsid w:val="00AA29F5"/>
    <w:rsid w:val="00AA3599"/>
    <w:rsid w:val="00AA450C"/>
    <w:rsid w:val="00AB4767"/>
    <w:rsid w:val="00AB58F2"/>
    <w:rsid w:val="00AB7963"/>
    <w:rsid w:val="00AC1664"/>
    <w:rsid w:val="00AC2A8B"/>
    <w:rsid w:val="00AC2BA9"/>
    <w:rsid w:val="00AC5F95"/>
    <w:rsid w:val="00AC68FB"/>
    <w:rsid w:val="00AC6AF1"/>
    <w:rsid w:val="00AC7DE7"/>
    <w:rsid w:val="00AD3D66"/>
    <w:rsid w:val="00AD64D6"/>
    <w:rsid w:val="00AD7186"/>
    <w:rsid w:val="00AE15D7"/>
    <w:rsid w:val="00AE1F64"/>
    <w:rsid w:val="00AE69B3"/>
    <w:rsid w:val="00AE75AB"/>
    <w:rsid w:val="00AF08DE"/>
    <w:rsid w:val="00AF2410"/>
    <w:rsid w:val="00AF2A69"/>
    <w:rsid w:val="00AF514B"/>
    <w:rsid w:val="00AF5361"/>
    <w:rsid w:val="00B045B9"/>
    <w:rsid w:val="00B051A6"/>
    <w:rsid w:val="00B05A93"/>
    <w:rsid w:val="00B06F3F"/>
    <w:rsid w:val="00B07DC3"/>
    <w:rsid w:val="00B13C1B"/>
    <w:rsid w:val="00B14781"/>
    <w:rsid w:val="00B14FEA"/>
    <w:rsid w:val="00B160E0"/>
    <w:rsid w:val="00B16F66"/>
    <w:rsid w:val="00B212FF"/>
    <w:rsid w:val="00B21AE0"/>
    <w:rsid w:val="00B23A4B"/>
    <w:rsid w:val="00B30DAD"/>
    <w:rsid w:val="00B34EEC"/>
    <w:rsid w:val="00B4037E"/>
    <w:rsid w:val="00B47941"/>
    <w:rsid w:val="00B50D4E"/>
    <w:rsid w:val="00B526AC"/>
    <w:rsid w:val="00B52F92"/>
    <w:rsid w:val="00B56B46"/>
    <w:rsid w:val="00B57F95"/>
    <w:rsid w:val="00B74B8A"/>
    <w:rsid w:val="00B812CD"/>
    <w:rsid w:val="00B81EAE"/>
    <w:rsid w:val="00B822EE"/>
    <w:rsid w:val="00B93532"/>
    <w:rsid w:val="00B9394C"/>
    <w:rsid w:val="00B93E65"/>
    <w:rsid w:val="00BA0539"/>
    <w:rsid w:val="00BA2201"/>
    <w:rsid w:val="00BA31A0"/>
    <w:rsid w:val="00BA38B6"/>
    <w:rsid w:val="00BA59DE"/>
    <w:rsid w:val="00BA7CB0"/>
    <w:rsid w:val="00BA7D54"/>
    <w:rsid w:val="00BB5DB1"/>
    <w:rsid w:val="00BB5EB0"/>
    <w:rsid w:val="00BB5F0A"/>
    <w:rsid w:val="00BB77C9"/>
    <w:rsid w:val="00BC001B"/>
    <w:rsid w:val="00BC6A4B"/>
    <w:rsid w:val="00BD00F6"/>
    <w:rsid w:val="00BD1186"/>
    <w:rsid w:val="00BD11FD"/>
    <w:rsid w:val="00BD461E"/>
    <w:rsid w:val="00BD5AB6"/>
    <w:rsid w:val="00BE134B"/>
    <w:rsid w:val="00BE1B30"/>
    <w:rsid w:val="00BE1FD3"/>
    <w:rsid w:val="00BE3A94"/>
    <w:rsid w:val="00BE51BA"/>
    <w:rsid w:val="00BE584E"/>
    <w:rsid w:val="00BE6728"/>
    <w:rsid w:val="00BF0F53"/>
    <w:rsid w:val="00BF12AD"/>
    <w:rsid w:val="00BF2FD1"/>
    <w:rsid w:val="00C0003E"/>
    <w:rsid w:val="00C02C86"/>
    <w:rsid w:val="00C0333B"/>
    <w:rsid w:val="00C04F0A"/>
    <w:rsid w:val="00C068D4"/>
    <w:rsid w:val="00C06962"/>
    <w:rsid w:val="00C1174F"/>
    <w:rsid w:val="00C13631"/>
    <w:rsid w:val="00C17749"/>
    <w:rsid w:val="00C21B1A"/>
    <w:rsid w:val="00C228E5"/>
    <w:rsid w:val="00C23589"/>
    <w:rsid w:val="00C23935"/>
    <w:rsid w:val="00C254C3"/>
    <w:rsid w:val="00C30AC5"/>
    <w:rsid w:val="00C3412D"/>
    <w:rsid w:val="00C374FA"/>
    <w:rsid w:val="00C4138B"/>
    <w:rsid w:val="00C44900"/>
    <w:rsid w:val="00C47343"/>
    <w:rsid w:val="00C526A1"/>
    <w:rsid w:val="00C55368"/>
    <w:rsid w:val="00C5580F"/>
    <w:rsid w:val="00C570A6"/>
    <w:rsid w:val="00C61BB5"/>
    <w:rsid w:val="00C63694"/>
    <w:rsid w:val="00C705A2"/>
    <w:rsid w:val="00C72413"/>
    <w:rsid w:val="00C848AF"/>
    <w:rsid w:val="00C91729"/>
    <w:rsid w:val="00C95466"/>
    <w:rsid w:val="00C96128"/>
    <w:rsid w:val="00C97CCD"/>
    <w:rsid w:val="00CA00F7"/>
    <w:rsid w:val="00CA29E9"/>
    <w:rsid w:val="00CA34E2"/>
    <w:rsid w:val="00CA3BDF"/>
    <w:rsid w:val="00CB328A"/>
    <w:rsid w:val="00CB46AD"/>
    <w:rsid w:val="00CB6FE5"/>
    <w:rsid w:val="00CC0880"/>
    <w:rsid w:val="00CC0B67"/>
    <w:rsid w:val="00CC6A98"/>
    <w:rsid w:val="00CC6E6C"/>
    <w:rsid w:val="00CC7E35"/>
    <w:rsid w:val="00CC7FB5"/>
    <w:rsid w:val="00CD0799"/>
    <w:rsid w:val="00CD138F"/>
    <w:rsid w:val="00CD2DF9"/>
    <w:rsid w:val="00CD5597"/>
    <w:rsid w:val="00CE123A"/>
    <w:rsid w:val="00CE76D6"/>
    <w:rsid w:val="00CE7DEB"/>
    <w:rsid w:val="00CF0985"/>
    <w:rsid w:val="00CF1F8D"/>
    <w:rsid w:val="00CF2757"/>
    <w:rsid w:val="00CF2894"/>
    <w:rsid w:val="00CF2EE9"/>
    <w:rsid w:val="00D00AB1"/>
    <w:rsid w:val="00D04690"/>
    <w:rsid w:val="00D07B97"/>
    <w:rsid w:val="00D15018"/>
    <w:rsid w:val="00D163C0"/>
    <w:rsid w:val="00D21618"/>
    <w:rsid w:val="00D2189C"/>
    <w:rsid w:val="00D23413"/>
    <w:rsid w:val="00D26A5C"/>
    <w:rsid w:val="00D26A6A"/>
    <w:rsid w:val="00D270E6"/>
    <w:rsid w:val="00D27C44"/>
    <w:rsid w:val="00D32153"/>
    <w:rsid w:val="00D340D2"/>
    <w:rsid w:val="00D34DE7"/>
    <w:rsid w:val="00D35426"/>
    <w:rsid w:val="00D40C22"/>
    <w:rsid w:val="00D41805"/>
    <w:rsid w:val="00D42B65"/>
    <w:rsid w:val="00D45854"/>
    <w:rsid w:val="00D5255D"/>
    <w:rsid w:val="00D54797"/>
    <w:rsid w:val="00D626CD"/>
    <w:rsid w:val="00D6419D"/>
    <w:rsid w:val="00D663EE"/>
    <w:rsid w:val="00D6795C"/>
    <w:rsid w:val="00D71A7D"/>
    <w:rsid w:val="00D74CE6"/>
    <w:rsid w:val="00D80F67"/>
    <w:rsid w:val="00D82578"/>
    <w:rsid w:val="00D84E6B"/>
    <w:rsid w:val="00D874FE"/>
    <w:rsid w:val="00D91303"/>
    <w:rsid w:val="00D958ED"/>
    <w:rsid w:val="00D96F17"/>
    <w:rsid w:val="00DA2D7D"/>
    <w:rsid w:val="00DA6C9D"/>
    <w:rsid w:val="00DA7188"/>
    <w:rsid w:val="00DA7EBC"/>
    <w:rsid w:val="00DC266B"/>
    <w:rsid w:val="00DC3DE7"/>
    <w:rsid w:val="00DC478E"/>
    <w:rsid w:val="00DC4E39"/>
    <w:rsid w:val="00DC747C"/>
    <w:rsid w:val="00DD0EBA"/>
    <w:rsid w:val="00DD1A02"/>
    <w:rsid w:val="00DD2523"/>
    <w:rsid w:val="00DD4D49"/>
    <w:rsid w:val="00DD51EB"/>
    <w:rsid w:val="00DE0828"/>
    <w:rsid w:val="00DE1C25"/>
    <w:rsid w:val="00DE398F"/>
    <w:rsid w:val="00DE6179"/>
    <w:rsid w:val="00DE6427"/>
    <w:rsid w:val="00DF4CFE"/>
    <w:rsid w:val="00DF75C7"/>
    <w:rsid w:val="00E0098B"/>
    <w:rsid w:val="00E019CE"/>
    <w:rsid w:val="00E044A4"/>
    <w:rsid w:val="00E049EC"/>
    <w:rsid w:val="00E10738"/>
    <w:rsid w:val="00E13228"/>
    <w:rsid w:val="00E16236"/>
    <w:rsid w:val="00E163BE"/>
    <w:rsid w:val="00E208AF"/>
    <w:rsid w:val="00E23756"/>
    <w:rsid w:val="00E2521C"/>
    <w:rsid w:val="00E2656A"/>
    <w:rsid w:val="00E30138"/>
    <w:rsid w:val="00E35622"/>
    <w:rsid w:val="00E40513"/>
    <w:rsid w:val="00E47432"/>
    <w:rsid w:val="00E514FE"/>
    <w:rsid w:val="00E524B8"/>
    <w:rsid w:val="00E56018"/>
    <w:rsid w:val="00E56E25"/>
    <w:rsid w:val="00E56F73"/>
    <w:rsid w:val="00E60F14"/>
    <w:rsid w:val="00E6198E"/>
    <w:rsid w:val="00E62210"/>
    <w:rsid w:val="00E62A58"/>
    <w:rsid w:val="00E65462"/>
    <w:rsid w:val="00E66F4B"/>
    <w:rsid w:val="00E70C6F"/>
    <w:rsid w:val="00E734B7"/>
    <w:rsid w:val="00E73631"/>
    <w:rsid w:val="00E74C9E"/>
    <w:rsid w:val="00E75A6B"/>
    <w:rsid w:val="00E82D0C"/>
    <w:rsid w:val="00E907C7"/>
    <w:rsid w:val="00E95952"/>
    <w:rsid w:val="00E95D2A"/>
    <w:rsid w:val="00E96F95"/>
    <w:rsid w:val="00EA4047"/>
    <w:rsid w:val="00EA64AF"/>
    <w:rsid w:val="00EA78B4"/>
    <w:rsid w:val="00EB140C"/>
    <w:rsid w:val="00EB3729"/>
    <w:rsid w:val="00EB78B8"/>
    <w:rsid w:val="00EC0370"/>
    <w:rsid w:val="00EC2273"/>
    <w:rsid w:val="00EC2C74"/>
    <w:rsid w:val="00EC3A69"/>
    <w:rsid w:val="00EC7B2C"/>
    <w:rsid w:val="00ED16F9"/>
    <w:rsid w:val="00ED4552"/>
    <w:rsid w:val="00ED51A8"/>
    <w:rsid w:val="00ED523B"/>
    <w:rsid w:val="00ED705D"/>
    <w:rsid w:val="00ED7E44"/>
    <w:rsid w:val="00EE32FC"/>
    <w:rsid w:val="00EE3B0A"/>
    <w:rsid w:val="00EE512B"/>
    <w:rsid w:val="00EE6DEA"/>
    <w:rsid w:val="00EE771B"/>
    <w:rsid w:val="00EF0EE7"/>
    <w:rsid w:val="00F00912"/>
    <w:rsid w:val="00F02E15"/>
    <w:rsid w:val="00F038DC"/>
    <w:rsid w:val="00F04C63"/>
    <w:rsid w:val="00F05BB6"/>
    <w:rsid w:val="00F12143"/>
    <w:rsid w:val="00F157FC"/>
    <w:rsid w:val="00F21F2C"/>
    <w:rsid w:val="00F24F52"/>
    <w:rsid w:val="00F25DB0"/>
    <w:rsid w:val="00F31550"/>
    <w:rsid w:val="00F33CF7"/>
    <w:rsid w:val="00F342B0"/>
    <w:rsid w:val="00F36A78"/>
    <w:rsid w:val="00F36B7E"/>
    <w:rsid w:val="00F40B9F"/>
    <w:rsid w:val="00F40D48"/>
    <w:rsid w:val="00F416ED"/>
    <w:rsid w:val="00F4186F"/>
    <w:rsid w:val="00F4256A"/>
    <w:rsid w:val="00F44860"/>
    <w:rsid w:val="00F45C5F"/>
    <w:rsid w:val="00F46326"/>
    <w:rsid w:val="00F47444"/>
    <w:rsid w:val="00F47FF3"/>
    <w:rsid w:val="00F53374"/>
    <w:rsid w:val="00F538C8"/>
    <w:rsid w:val="00F53BF6"/>
    <w:rsid w:val="00F57842"/>
    <w:rsid w:val="00F60132"/>
    <w:rsid w:val="00F63C2E"/>
    <w:rsid w:val="00F64A36"/>
    <w:rsid w:val="00F67ACC"/>
    <w:rsid w:val="00F721F6"/>
    <w:rsid w:val="00F74E48"/>
    <w:rsid w:val="00F75A69"/>
    <w:rsid w:val="00F76EAD"/>
    <w:rsid w:val="00F841A4"/>
    <w:rsid w:val="00F87B6A"/>
    <w:rsid w:val="00F924ED"/>
    <w:rsid w:val="00F9287F"/>
    <w:rsid w:val="00F97046"/>
    <w:rsid w:val="00F978F8"/>
    <w:rsid w:val="00FA4D5F"/>
    <w:rsid w:val="00FA58F2"/>
    <w:rsid w:val="00FA5F80"/>
    <w:rsid w:val="00FA615E"/>
    <w:rsid w:val="00FA7A75"/>
    <w:rsid w:val="00FB35A5"/>
    <w:rsid w:val="00FB685A"/>
    <w:rsid w:val="00FC511E"/>
    <w:rsid w:val="00FD1ADF"/>
    <w:rsid w:val="00FD20A3"/>
    <w:rsid w:val="00FD3353"/>
    <w:rsid w:val="00FD627C"/>
    <w:rsid w:val="00FE0770"/>
    <w:rsid w:val="00FE4A5A"/>
    <w:rsid w:val="00FF1FDC"/>
    <w:rsid w:val="00FF22C2"/>
    <w:rsid w:val="0EB4C282"/>
    <w:rsid w:val="7CAC14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A2E0F"/>
  <w15:chartTrackingRefBased/>
  <w15:docId w15:val="{FA47FB93-0059-4371-B919-A4ACD993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BC9"/>
  </w:style>
  <w:style w:type="paragraph" w:styleId="Heading1">
    <w:name w:val="heading 1"/>
    <w:basedOn w:val="a1"/>
    <w:next w:val="a1"/>
    <w:link w:val="Heading1Char"/>
    <w:qFormat/>
    <w:rsid w:val="00A81615"/>
    <w:pPr>
      <w:keepNext/>
      <w:widowControl w:val="0"/>
      <w:spacing w:before="240" w:after="240"/>
      <w:jc w:val="center"/>
      <w:outlineLvl w:val="0"/>
    </w:pPr>
    <w:rPr>
      <w:b/>
      <w:bCs/>
      <w:caps/>
      <w:snapToGrid w:val="0"/>
      <w:szCs w:val="24"/>
    </w:rPr>
  </w:style>
  <w:style w:type="paragraph" w:styleId="Heading2">
    <w:name w:val="heading 2"/>
    <w:basedOn w:val="a1"/>
    <w:next w:val="Normal"/>
    <w:link w:val="Heading2Char"/>
    <w:qFormat/>
    <w:rsid w:val="00A81615"/>
    <w:pPr>
      <w:keepNext/>
      <w:spacing w:before="120" w:after="120"/>
      <w:ind w:left="720"/>
      <w:jc w:val="both"/>
      <w:outlineLvl w:val="1"/>
    </w:pPr>
  </w:style>
  <w:style w:type="paragraph" w:styleId="Heading3">
    <w:name w:val="heading 3"/>
    <w:basedOn w:val="Normal"/>
    <w:next w:val="Normal"/>
    <w:link w:val="Heading3Char"/>
    <w:uiPriority w:val="9"/>
    <w:semiHidden/>
    <w:unhideWhenUsed/>
    <w:qFormat/>
    <w:rsid w:val="00C2358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27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527A5D"/>
  </w:style>
  <w:style w:type="paragraph" w:styleId="FootnoteText">
    <w:name w:val="footnote text"/>
    <w:aliases w:val="Footnote,Footnote Text Char Char,Fußnotentextf"/>
    <w:basedOn w:val="Normal"/>
    <w:link w:val="FootnoteTextChar"/>
    <w:uiPriority w:val="99"/>
    <w:unhideWhenUsed/>
    <w:rsid w:val="00527A5D"/>
    <w:pPr>
      <w:spacing w:after="0" w:line="240" w:lineRule="auto"/>
    </w:pPr>
    <w:rPr>
      <w:sz w:val="20"/>
      <w:szCs w:val="20"/>
    </w:rPr>
  </w:style>
  <w:style w:type="character" w:customStyle="1" w:styleId="FootnoteTextChar">
    <w:name w:val="Footnote Text Char"/>
    <w:aliases w:val="Footnote Char1,Footnote Text Char Char Char1,Fußnotentextf Char1"/>
    <w:basedOn w:val="DefaultParagraphFont"/>
    <w:link w:val="FootnoteText"/>
    <w:uiPriority w:val="99"/>
    <w:rsid w:val="00527A5D"/>
    <w:rPr>
      <w:sz w:val="20"/>
      <w:szCs w:val="20"/>
    </w:rPr>
  </w:style>
  <w:style w:type="character" w:styleId="PageNumber">
    <w:name w:val="page number"/>
    <w:basedOn w:val="DefaultParagraphFont"/>
    <w:rsid w:val="00527A5D"/>
    <w:rPr>
      <w:rFonts w:cs="Times New Roman"/>
    </w:rPr>
  </w:style>
  <w:style w:type="character" w:styleId="FootnoteReference">
    <w:name w:val="footnote reference"/>
    <w:basedOn w:val="DefaultParagraphFont"/>
    <w:uiPriority w:val="99"/>
    <w:qFormat/>
    <w:rsid w:val="00527A5D"/>
    <w:rPr>
      <w:rFonts w:cs="Times New Roman"/>
      <w:vertAlign w:val="superscript"/>
    </w:rPr>
  </w:style>
  <w:style w:type="character" w:styleId="CommentReference">
    <w:name w:val="annotation reference"/>
    <w:basedOn w:val="DefaultParagraphFont"/>
    <w:unhideWhenUsed/>
    <w:qFormat/>
    <w:rsid w:val="00527A5D"/>
    <w:rPr>
      <w:sz w:val="16"/>
      <w:szCs w:val="16"/>
    </w:rPr>
  </w:style>
  <w:style w:type="paragraph" w:styleId="CommentText">
    <w:name w:val="annotation text"/>
    <w:aliases w:val=" Diagrama Diagrama Diagrama, Diagrama Diagrama,Diagrama Diagrama Diagrama,Diagrama Diagrama"/>
    <w:basedOn w:val="Normal"/>
    <w:link w:val="CommentTextChar"/>
    <w:uiPriority w:val="99"/>
    <w:unhideWhenUsed/>
    <w:qFormat/>
    <w:rsid w:val="00527A5D"/>
    <w:pPr>
      <w:spacing w:line="240" w:lineRule="auto"/>
    </w:pPr>
    <w:rPr>
      <w:sz w:val="20"/>
      <w:szCs w:val="20"/>
    </w:rPr>
  </w:style>
  <w:style w:type="character" w:customStyle="1" w:styleId="CommentTextChar">
    <w:name w:val="Comment Text Char"/>
    <w:aliases w:val=" Diagrama Diagrama Diagrama Char1, Diagrama Diagrama Char1,Diagrama Diagrama Diagrama Char1,Diagrama Diagrama Char1"/>
    <w:basedOn w:val="DefaultParagraphFont"/>
    <w:link w:val="CommentText"/>
    <w:uiPriority w:val="99"/>
    <w:rsid w:val="00527A5D"/>
    <w:rPr>
      <w:sz w:val="20"/>
      <w:szCs w:val="20"/>
    </w:rPr>
  </w:style>
  <w:style w:type="paragraph" w:styleId="CommentSubject">
    <w:name w:val="annotation subject"/>
    <w:basedOn w:val="CommentText"/>
    <w:next w:val="CommentText"/>
    <w:link w:val="CommentSubjectChar"/>
    <w:uiPriority w:val="99"/>
    <w:semiHidden/>
    <w:unhideWhenUsed/>
    <w:rsid w:val="00527A5D"/>
    <w:rPr>
      <w:b/>
      <w:bCs/>
    </w:rPr>
  </w:style>
  <w:style w:type="character" w:customStyle="1" w:styleId="CommentSubjectChar">
    <w:name w:val="Comment Subject Char"/>
    <w:basedOn w:val="CommentTextChar"/>
    <w:link w:val="CommentSubject"/>
    <w:uiPriority w:val="99"/>
    <w:semiHidden/>
    <w:rsid w:val="00527A5D"/>
    <w:rPr>
      <w:b/>
      <w:bCs/>
      <w:sz w:val="20"/>
      <w:szCs w:val="20"/>
    </w:rPr>
  </w:style>
  <w:style w:type="paragraph" w:styleId="BalloonText">
    <w:name w:val="Balloon Text"/>
    <w:basedOn w:val="Normal"/>
    <w:link w:val="BalloonTextChar"/>
    <w:uiPriority w:val="99"/>
    <w:semiHidden/>
    <w:unhideWhenUsed/>
    <w:rsid w:val="00527A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7A5D"/>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rimus H "/>
    <w:basedOn w:val="Normal"/>
    <w:link w:val="ListParagraphChar"/>
    <w:uiPriority w:val="34"/>
    <w:qFormat/>
    <w:rsid w:val="00904EDF"/>
    <w:pPr>
      <w:ind w:left="720"/>
      <w:contextualSpacing/>
    </w:pPr>
  </w:style>
  <w:style w:type="paragraph" w:styleId="Header">
    <w:name w:val="header"/>
    <w:basedOn w:val="Normal"/>
    <w:link w:val="HeaderChar"/>
    <w:uiPriority w:val="99"/>
    <w:unhideWhenUsed/>
    <w:rsid w:val="00C5536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55368"/>
  </w:style>
  <w:style w:type="character" w:styleId="Hyperlink">
    <w:name w:val="Hyperlink"/>
    <w:basedOn w:val="DefaultParagraphFont"/>
    <w:uiPriority w:val="99"/>
    <w:unhideWhenUsed/>
    <w:rsid w:val="00432333"/>
    <w:rPr>
      <w:color w:val="0563C1" w:themeColor="hyperlink"/>
      <w:u w:val="single"/>
    </w:rPr>
  </w:style>
  <w:style w:type="table" w:styleId="TableGrid">
    <w:name w:val="Table Grid"/>
    <w:basedOn w:val="TableNormal"/>
    <w:uiPriority w:val="39"/>
    <w:rsid w:val="00BB5DB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A81615"/>
    <w:rPr>
      <w:rFonts w:ascii="Microsoft Sans Serif" w:eastAsia="Times New Roman" w:hAnsi="Microsoft Sans Serif" w:cs="Times New Roman"/>
      <w:b/>
      <w:bCs/>
      <w:caps/>
      <w:snapToGrid w:val="0"/>
      <w:sz w:val="20"/>
      <w:szCs w:val="24"/>
      <w:lang w:val="uk-UA"/>
    </w:rPr>
  </w:style>
  <w:style w:type="character" w:customStyle="1" w:styleId="Heading2Char">
    <w:name w:val="Heading 2 Char"/>
    <w:basedOn w:val="DefaultParagraphFont"/>
    <w:link w:val="Heading2"/>
    <w:rsid w:val="00A81615"/>
    <w:rPr>
      <w:rFonts w:ascii="Microsoft Sans Serif" w:eastAsia="Times New Roman" w:hAnsi="Microsoft Sans Serif" w:cs="Times New Roman"/>
      <w:sz w:val="20"/>
      <w:szCs w:val="28"/>
      <w:lang w:val="uk-UA"/>
    </w:rPr>
  </w:style>
  <w:style w:type="table" w:customStyle="1" w:styleId="GridTable4-Accent17">
    <w:name w:val="Grid Table 4 - Accent 17"/>
    <w:basedOn w:val="TableNormal"/>
    <w:next w:val="GridTable4-Accent1"/>
    <w:uiPriority w:val="49"/>
    <w:rsid w:val="009D36E8"/>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2">
    <w:name w:val="Знак Знак"/>
    <w:basedOn w:val="Normal"/>
    <w:next w:val="Normal"/>
    <w:rsid w:val="00A81615"/>
    <w:pPr>
      <w:spacing w:after="120" w:line="240" w:lineRule="auto"/>
      <w:ind w:firstLine="454"/>
      <w:jc w:val="both"/>
    </w:pPr>
    <w:rPr>
      <w:rFonts w:ascii="Times New Roman" w:eastAsia="Times New Roman" w:hAnsi="Times New Roman" w:cs="Tahoma"/>
      <w:sz w:val="20"/>
      <w:szCs w:val="20"/>
      <w:lang w:val="en-US"/>
    </w:rPr>
  </w:style>
  <w:style w:type="paragraph" w:customStyle="1" w:styleId="a3">
    <w:name w:val="Гриф и екзэмпляр"/>
    <w:basedOn w:val="a1"/>
    <w:rsid w:val="00A81615"/>
    <w:pPr>
      <w:jc w:val="right"/>
    </w:pPr>
  </w:style>
  <w:style w:type="paragraph" w:customStyle="1" w:styleId="a1">
    <w:name w:val="Основной шрифт"/>
    <w:link w:val="a4"/>
    <w:rsid w:val="00A81615"/>
    <w:pPr>
      <w:spacing w:after="0" w:line="240" w:lineRule="auto"/>
    </w:pPr>
    <w:rPr>
      <w:rFonts w:ascii="Microsoft Sans Serif" w:eastAsia="Times New Roman" w:hAnsi="Microsoft Sans Serif" w:cs="Times New Roman"/>
      <w:sz w:val="20"/>
      <w:szCs w:val="28"/>
      <w:lang w:val="uk-UA"/>
    </w:rPr>
  </w:style>
  <w:style w:type="paragraph" w:customStyle="1" w:styleId="a5">
    <w:name w:val="Название (общее)"/>
    <w:basedOn w:val="a1"/>
    <w:rsid w:val="00A81615"/>
    <w:pPr>
      <w:jc w:val="both"/>
    </w:pPr>
    <w:rPr>
      <w:b/>
      <w:caps/>
      <w:sz w:val="28"/>
    </w:rPr>
  </w:style>
  <w:style w:type="paragraph" w:customStyle="1" w:styleId="a6">
    <w:name w:val="Название (частное)"/>
    <w:basedOn w:val="a1"/>
    <w:rsid w:val="00A81615"/>
    <w:pPr>
      <w:jc w:val="both"/>
    </w:pPr>
    <w:rPr>
      <w:b/>
      <w:sz w:val="40"/>
    </w:rPr>
  </w:style>
  <w:style w:type="paragraph" w:customStyle="1" w:styleId="a7">
    <w:name w:val="Обозначение документа"/>
    <w:basedOn w:val="a1"/>
    <w:rsid w:val="00A81615"/>
    <w:pPr>
      <w:jc w:val="both"/>
    </w:pPr>
    <w:rPr>
      <w:b/>
      <w:sz w:val="32"/>
    </w:rPr>
  </w:style>
  <w:style w:type="paragraph" w:customStyle="1" w:styleId="a8">
    <w:name w:val="Служебные обозначения"/>
    <w:basedOn w:val="a1"/>
    <w:rsid w:val="00A81615"/>
    <w:rPr>
      <w:caps/>
    </w:rPr>
  </w:style>
  <w:style w:type="paragraph" w:customStyle="1" w:styleId="a9">
    <w:name w:val="Количество листов"/>
    <w:basedOn w:val="a1"/>
    <w:rsid w:val="00A81615"/>
  </w:style>
  <w:style w:type="paragraph" w:customStyle="1" w:styleId="aa">
    <w:name w:val="Место создания и год"/>
    <w:basedOn w:val="a1"/>
    <w:rsid w:val="00A81615"/>
    <w:pPr>
      <w:jc w:val="right"/>
    </w:pPr>
    <w:rPr>
      <w:b/>
      <w:i/>
      <w:szCs w:val="24"/>
    </w:rPr>
  </w:style>
  <w:style w:type="paragraph" w:styleId="BodyTextIndent">
    <w:name w:val="Body Text Indent"/>
    <w:basedOn w:val="Normal"/>
    <w:link w:val="BodyTextIndentChar"/>
    <w:rsid w:val="00A81615"/>
    <w:pPr>
      <w:spacing w:after="120" w:line="240" w:lineRule="auto"/>
      <w:ind w:firstLine="720"/>
      <w:jc w:val="both"/>
    </w:pPr>
    <w:rPr>
      <w:rFonts w:ascii="Microsoft Sans Serif" w:eastAsia="Times New Roman" w:hAnsi="Microsoft Sans Serif" w:cs="Times New Roman"/>
      <w:sz w:val="20"/>
      <w:szCs w:val="20"/>
      <w:lang w:val="uk-UA"/>
    </w:rPr>
  </w:style>
  <w:style w:type="character" w:customStyle="1" w:styleId="BodyTextIndentChar">
    <w:name w:val="Body Text Indent Char"/>
    <w:basedOn w:val="DefaultParagraphFont"/>
    <w:link w:val="BodyTextIndent"/>
    <w:rsid w:val="00A81615"/>
    <w:rPr>
      <w:rFonts w:ascii="Microsoft Sans Serif" w:eastAsia="Times New Roman" w:hAnsi="Microsoft Sans Serif" w:cs="Times New Roman"/>
      <w:sz w:val="20"/>
      <w:szCs w:val="20"/>
      <w:lang w:val="uk-UA"/>
    </w:rPr>
  </w:style>
  <w:style w:type="paragraph" w:customStyle="1" w:styleId="ab">
    <w:name w:val="Основной шрифт (по центру)"/>
    <w:basedOn w:val="a1"/>
    <w:rsid w:val="00A81615"/>
    <w:pPr>
      <w:jc w:val="center"/>
    </w:pPr>
  </w:style>
  <w:style w:type="paragraph" w:customStyle="1" w:styleId="ac">
    <w:name w:val="Рисунок"/>
    <w:basedOn w:val="Normal"/>
    <w:rsid w:val="00A81615"/>
    <w:pPr>
      <w:spacing w:after="0" w:line="240" w:lineRule="auto"/>
      <w:jc w:val="center"/>
    </w:pPr>
    <w:rPr>
      <w:rFonts w:ascii="Microsoft Sans Serif" w:eastAsia="Times New Roman" w:hAnsi="Microsoft Sans Serif" w:cs="Times New Roman"/>
      <w:sz w:val="20"/>
      <w:szCs w:val="28"/>
      <w:lang w:val="uk-UA"/>
    </w:rPr>
  </w:style>
  <w:style w:type="paragraph" w:customStyle="1" w:styleId="ad">
    <w:name w:val="Подпись таблицы"/>
    <w:basedOn w:val="a1"/>
    <w:rsid w:val="00A81615"/>
  </w:style>
  <w:style w:type="paragraph" w:customStyle="1" w:styleId="ae">
    <w:name w:val="Версия"/>
    <w:basedOn w:val="a6"/>
    <w:rsid w:val="00A81615"/>
    <w:pPr>
      <w:spacing w:before="120"/>
      <w:jc w:val="left"/>
    </w:pPr>
    <w:rPr>
      <w:i/>
      <w:sz w:val="32"/>
    </w:rPr>
  </w:style>
  <w:style w:type="paragraph" w:customStyle="1" w:styleId="af">
    <w:name w:val="Учёт и хранение"/>
    <w:basedOn w:val="a1"/>
    <w:autoRedefine/>
    <w:rsid w:val="00A81615"/>
    <w:pPr>
      <w:jc w:val="center"/>
    </w:pPr>
    <w:rPr>
      <w:rFonts w:ascii="Arial" w:hAnsi="Arial"/>
      <w:b/>
      <w:i/>
      <w:sz w:val="16"/>
    </w:rPr>
  </w:style>
  <w:style w:type="character" w:customStyle="1" w:styleId="a4">
    <w:name w:val="Основной шрифт Знак"/>
    <w:link w:val="a1"/>
    <w:rsid w:val="00A81615"/>
    <w:rPr>
      <w:rFonts w:ascii="Microsoft Sans Serif" w:eastAsia="Times New Roman" w:hAnsi="Microsoft Sans Serif" w:cs="Times New Roman"/>
      <w:sz w:val="20"/>
      <w:szCs w:val="28"/>
      <w:lang w:val="uk-UA"/>
    </w:rPr>
  </w:style>
  <w:style w:type="paragraph" w:customStyle="1" w:styleId="a0">
    <w:name w:val="Ненумерованный список"/>
    <w:basedOn w:val="a1"/>
    <w:rsid w:val="00A81615"/>
    <w:pPr>
      <w:numPr>
        <w:numId w:val="6"/>
      </w:numPr>
      <w:tabs>
        <w:tab w:val="clear" w:pos="1435"/>
        <w:tab w:val="num" w:pos="360"/>
      </w:tabs>
      <w:spacing w:after="120"/>
      <w:ind w:left="0" w:firstLine="0"/>
      <w:contextualSpacing/>
    </w:pPr>
  </w:style>
  <w:style w:type="paragraph" w:customStyle="1" w:styleId="a">
    <w:name w:val="Ненумерованный список (по тексту)"/>
    <w:basedOn w:val="a1"/>
    <w:rsid w:val="00A81615"/>
    <w:pPr>
      <w:numPr>
        <w:numId w:val="7"/>
      </w:numPr>
      <w:tabs>
        <w:tab w:val="clear" w:pos="1038"/>
        <w:tab w:val="num" w:pos="360"/>
      </w:tabs>
      <w:spacing w:after="120"/>
      <w:ind w:left="0" w:firstLine="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903EE"/>
  </w:style>
  <w:style w:type="paragraph" w:styleId="EndnoteText">
    <w:name w:val="endnote text"/>
    <w:basedOn w:val="Normal"/>
    <w:link w:val="EndnoteTextChar"/>
    <w:uiPriority w:val="99"/>
    <w:semiHidden/>
    <w:unhideWhenUsed/>
    <w:rsid w:val="00245B1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5B19"/>
    <w:rPr>
      <w:sz w:val="20"/>
      <w:szCs w:val="20"/>
    </w:rPr>
  </w:style>
  <w:style w:type="character" w:styleId="EndnoteReference">
    <w:name w:val="endnote reference"/>
    <w:basedOn w:val="DefaultParagraphFont"/>
    <w:uiPriority w:val="99"/>
    <w:semiHidden/>
    <w:unhideWhenUsed/>
    <w:rsid w:val="00245B19"/>
    <w:rPr>
      <w:vertAlign w:val="superscript"/>
    </w:rPr>
  </w:style>
  <w:style w:type="character" w:styleId="FollowedHyperlink">
    <w:name w:val="FollowedHyperlink"/>
    <w:basedOn w:val="DefaultParagraphFont"/>
    <w:uiPriority w:val="99"/>
    <w:semiHidden/>
    <w:unhideWhenUsed/>
    <w:rsid w:val="00096A6F"/>
    <w:rPr>
      <w:color w:val="954F72" w:themeColor="followedHyperlink"/>
      <w:u w:val="single"/>
    </w:rPr>
  </w:style>
  <w:style w:type="character" w:styleId="PlaceholderText">
    <w:name w:val="Placeholder Text"/>
    <w:basedOn w:val="DefaultParagraphFont"/>
    <w:uiPriority w:val="99"/>
    <w:semiHidden/>
    <w:rsid w:val="00280DE5"/>
    <w:rPr>
      <w:color w:val="808080"/>
    </w:rPr>
  </w:style>
  <w:style w:type="paragraph" w:styleId="Revision">
    <w:name w:val="Revision"/>
    <w:hidden/>
    <w:uiPriority w:val="99"/>
    <w:semiHidden/>
    <w:rsid w:val="00CD2DF9"/>
    <w:pPr>
      <w:spacing w:after="0" w:line="240" w:lineRule="auto"/>
    </w:pPr>
  </w:style>
  <w:style w:type="paragraph" w:styleId="Subtitle">
    <w:name w:val="Subtitle"/>
    <w:basedOn w:val="Normal"/>
    <w:next w:val="Normal"/>
    <w:link w:val="SubtitleChar"/>
    <w:uiPriority w:val="99"/>
    <w:qFormat/>
    <w:rsid w:val="007E6831"/>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7E6831"/>
    <w:rPr>
      <w:rFonts w:eastAsiaTheme="minorEastAsia"/>
      <w:caps/>
      <w:color w:val="404040" w:themeColor="text1" w:themeTint="BF"/>
      <w:spacing w:val="20"/>
      <w:sz w:val="28"/>
      <w:szCs w:val="28"/>
      <w:lang w:eastAsia="lt-LT"/>
    </w:rPr>
  </w:style>
  <w:style w:type="paragraph" w:styleId="Title">
    <w:name w:val="Title"/>
    <w:basedOn w:val="Normal"/>
    <w:next w:val="Normal"/>
    <w:link w:val="TitleChar"/>
    <w:uiPriority w:val="10"/>
    <w:qFormat/>
    <w:rsid w:val="0063076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0760"/>
    <w:rPr>
      <w:rFonts w:asciiTheme="majorHAnsi" w:eastAsiaTheme="majorEastAsia" w:hAnsiTheme="majorHAnsi" w:cstheme="majorBidi"/>
      <w:spacing w:val="-10"/>
      <w:kern w:val="28"/>
      <w:sz w:val="56"/>
      <w:szCs w:val="56"/>
    </w:rPr>
  </w:style>
  <w:style w:type="table" w:customStyle="1" w:styleId="GridTable4-Accent11">
    <w:name w:val="Grid Table 4 - Accent 11"/>
    <w:basedOn w:val="TableNormal"/>
    <w:next w:val="GridTable4-Accent1"/>
    <w:uiPriority w:val="49"/>
    <w:rsid w:val="00630760"/>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63076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2">
    <w:name w:val="Grid Table 4 - Accent 12"/>
    <w:basedOn w:val="TableNormal"/>
    <w:next w:val="GridTable4-Accent1"/>
    <w:uiPriority w:val="49"/>
    <w:rsid w:val="00630760"/>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3">
    <w:name w:val="Grid Table 4 - Accent 13"/>
    <w:basedOn w:val="TableNormal"/>
    <w:next w:val="GridTable4-Accent1"/>
    <w:uiPriority w:val="49"/>
    <w:rsid w:val="002C7694"/>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4">
    <w:name w:val="Grid Table 4 - Accent 14"/>
    <w:basedOn w:val="TableNormal"/>
    <w:next w:val="GridTable4-Accent1"/>
    <w:uiPriority w:val="49"/>
    <w:rsid w:val="004F2907"/>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5">
    <w:name w:val="Grid Table 4 - Accent 15"/>
    <w:basedOn w:val="TableNormal"/>
    <w:next w:val="GridTable4-Accent1"/>
    <w:uiPriority w:val="49"/>
    <w:rsid w:val="0061496F"/>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6">
    <w:name w:val="Grid Table 4 - Accent 16"/>
    <w:basedOn w:val="TableNormal"/>
    <w:next w:val="GridTable4-Accent1"/>
    <w:uiPriority w:val="49"/>
    <w:rsid w:val="009D36E8"/>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8">
    <w:name w:val="Grid Table 4 - Accent 18"/>
    <w:basedOn w:val="TableNormal"/>
    <w:next w:val="GridTable4-Accent1"/>
    <w:uiPriority w:val="49"/>
    <w:rsid w:val="006033B6"/>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9">
    <w:name w:val="Grid Table 4 - Accent 19"/>
    <w:basedOn w:val="TableNormal"/>
    <w:next w:val="GridTable4-Accent1"/>
    <w:uiPriority w:val="49"/>
    <w:rsid w:val="0004014A"/>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0">
    <w:name w:val="Grid Table 4 - Accent 110"/>
    <w:basedOn w:val="TableNormal"/>
    <w:next w:val="GridTable4-Accent1"/>
    <w:uiPriority w:val="49"/>
    <w:rsid w:val="00A90340"/>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Heading3Char">
    <w:name w:val="Heading 3 Char"/>
    <w:basedOn w:val="DefaultParagraphFont"/>
    <w:link w:val="Heading3"/>
    <w:uiPriority w:val="9"/>
    <w:semiHidden/>
    <w:rsid w:val="00C23589"/>
    <w:rPr>
      <w:rFonts w:asciiTheme="majorHAnsi" w:eastAsiaTheme="majorEastAsia" w:hAnsiTheme="majorHAnsi" w:cstheme="majorBidi"/>
      <w:color w:val="1F4D78" w:themeColor="accent1" w:themeShade="7F"/>
      <w:sz w:val="24"/>
      <w:szCs w:val="24"/>
    </w:rPr>
  </w:style>
  <w:style w:type="table" w:customStyle="1" w:styleId="TableGrid1">
    <w:name w:val="Table Grid1"/>
    <w:basedOn w:val="TableNormal"/>
    <w:next w:val="TableGrid"/>
    <w:uiPriority w:val="39"/>
    <w:rsid w:val="00A41F19"/>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20AE1"/>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111">
    <w:name w:val="Grid Table 4 - Accent 111"/>
    <w:basedOn w:val="TableNormal"/>
    <w:next w:val="GridTable4-Accent1"/>
    <w:uiPriority w:val="49"/>
    <w:rsid w:val="00F47FF3"/>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2">
    <w:name w:val="Grid Table 4 - Accent 112"/>
    <w:basedOn w:val="TableNormal"/>
    <w:next w:val="GridTable4-Accent1"/>
    <w:uiPriority w:val="49"/>
    <w:rsid w:val="00D54797"/>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3">
    <w:name w:val="Grid Table 4 - Accent 113"/>
    <w:basedOn w:val="TableNormal"/>
    <w:next w:val="GridTable4-Accent1"/>
    <w:uiPriority w:val="49"/>
    <w:rsid w:val="00C61BB5"/>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4">
    <w:name w:val="Grid Table 4 - Accent 114"/>
    <w:basedOn w:val="TableNormal"/>
    <w:uiPriority w:val="49"/>
    <w:rsid w:val="008F4919"/>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5">
    <w:name w:val="Grid Table 4 - Accent 115"/>
    <w:basedOn w:val="TableNormal"/>
    <w:uiPriority w:val="49"/>
    <w:rsid w:val="003F2E7F"/>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styleId="UnresolvedMention">
    <w:name w:val="Unresolved Mention"/>
    <w:basedOn w:val="DefaultParagraphFont"/>
    <w:uiPriority w:val="99"/>
    <w:semiHidden/>
    <w:unhideWhenUsed/>
    <w:rsid w:val="00922979"/>
    <w:rPr>
      <w:color w:val="605E5C"/>
      <w:shd w:val="clear" w:color="auto" w:fill="E1DFDD"/>
    </w:rPr>
  </w:style>
  <w:style w:type="paragraph" w:customStyle="1" w:styleId="pf0">
    <w:name w:val="pf0"/>
    <w:basedOn w:val="Normal"/>
    <w:rsid w:val="00D270E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D270E6"/>
    <w:rPr>
      <w:rFonts w:ascii="Segoe UI" w:hAnsi="Segoe UI" w:cs="Segoe UI" w:hint="default"/>
      <w:sz w:val="18"/>
      <w:szCs w:val="18"/>
    </w:rPr>
  </w:style>
  <w:style w:type="character" w:customStyle="1" w:styleId="cf31">
    <w:name w:val="cf31"/>
    <w:basedOn w:val="DefaultParagraphFont"/>
    <w:rsid w:val="00D270E6"/>
    <w:rPr>
      <w:rFonts w:ascii="Segoe UI" w:hAnsi="Segoe UI" w:cs="Segoe UI" w:hint="default"/>
      <w:i/>
      <w:iCs/>
      <w:sz w:val="18"/>
      <w:szCs w:val="18"/>
    </w:rPr>
  </w:style>
  <w:style w:type="paragraph" w:styleId="NoSpacing">
    <w:name w:val="No Spacing"/>
    <w:link w:val="NoSpacingChar"/>
    <w:uiPriority w:val="1"/>
    <w:qFormat/>
    <w:rsid w:val="00CC088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C0880"/>
    <w:rPr>
      <w:rFonts w:eastAsiaTheme="minorEastAsia"/>
      <w:sz w:val="21"/>
      <w:szCs w:val="21"/>
      <w:lang w:eastAsia="lt-LT"/>
    </w:rPr>
  </w:style>
  <w:style w:type="table" w:customStyle="1" w:styleId="GridTable4-Accent116">
    <w:name w:val="Grid Table 4 - Accent 116"/>
    <w:basedOn w:val="TableNormal"/>
    <w:uiPriority w:val="49"/>
    <w:rsid w:val="004D71FB"/>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7">
    <w:name w:val="Grid Table 4 - Accent 117"/>
    <w:basedOn w:val="TableNormal"/>
    <w:uiPriority w:val="49"/>
    <w:rsid w:val="00EB140C"/>
    <w:pPr>
      <w:spacing w:after="0" w:line="240" w:lineRule="auto"/>
    </w:pPr>
    <w:rPr>
      <w:rFonts w:ascii="Arial" w:eastAsia="Arial" w:hAnsi="Arial" w:cs="Times New Roman"/>
      <w:color w:val="404040"/>
      <w:sz w:val="18"/>
      <w:szCs w:val="20"/>
      <w:lang w:val="en-US" w:eastAsia="ja-JP"/>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8">
    <w:name w:val="Grid Table 4 - Accent 118"/>
    <w:basedOn w:val="TableNormal"/>
    <w:uiPriority w:val="49"/>
    <w:rsid w:val="00EB140C"/>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9">
    <w:name w:val="Grid Table 4 - Accent 119"/>
    <w:basedOn w:val="TableNormal"/>
    <w:uiPriority w:val="49"/>
    <w:rsid w:val="00FF1FDC"/>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0">
    <w:name w:val="Grid Table 4 - Accent 1110"/>
    <w:basedOn w:val="TableNormal"/>
    <w:uiPriority w:val="49"/>
    <w:rsid w:val="00364DF8"/>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1">
    <w:name w:val="Grid Table 4 - Accent 1111"/>
    <w:basedOn w:val="TableNormal"/>
    <w:uiPriority w:val="49"/>
    <w:rsid w:val="00B16F66"/>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12">
    <w:name w:val="Grid Table 4 - Accent 1112"/>
    <w:basedOn w:val="TableNormal"/>
    <w:uiPriority w:val="49"/>
    <w:rsid w:val="00D663EE"/>
    <w:pPr>
      <w:spacing w:after="0" w:line="240" w:lineRule="auto"/>
    </w:pPr>
    <w:rPr>
      <w:color w:val="404040"/>
      <w:sz w:val="18"/>
      <w:szCs w:val="20"/>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i-provider">
    <w:name w:val="ui-provider"/>
    <w:basedOn w:val="DefaultParagraphFont"/>
    <w:rsid w:val="009245FF"/>
  </w:style>
  <w:style w:type="paragraph" w:styleId="NormalWeb">
    <w:name w:val="Normal (Web)"/>
    <w:basedOn w:val="Normal"/>
    <w:uiPriority w:val="99"/>
    <w:unhideWhenUsed/>
    <w:rsid w:val="00942A9B"/>
    <w:rPr>
      <w:rFonts w:ascii="Times New Roman" w:hAnsi="Times New Roman" w:cs="Times New Roman"/>
      <w:sz w:val="24"/>
      <w:szCs w:val="24"/>
    </w:rPr>
  </w:style>
  <w:style w:type="character" w:customStyle="1" w:styleId="Heading4">
    <w:name w:val="Heading #4_"/>
    <w:link w:val="Heading40"/>
    <w:rsid w:val="00050383"/>
    <w:rPr>
      <w:rFonts w:ascii="Times New Roman" w:hAnsi="Times New Roman" w:cs="Times New Roman"/>
      <w:b/>
      <w:bCs/>
      <w:sz w:val="23"/>
      <w:szCs w:val="23"/>
      <w:shd w:val="clear" w:color="auto" w:fill="FFFFFF"/>
    </w:rPr>
  </w:style>
  <w:style w:type="character" w:customStyle="1" w:styleId="Bodytext">
    <w:name w:val="Body text_"/>
    <w:link w:val="Bodytext1"/>
    <w:rsid w:val="00050383"/>
    <w:rPr>
      <w:rFonts w:ascii="Times New Roman" w:hAnsi="Times New Roman" w:cs="Times New Roman"/>
      <w:sz w:val="23"/>
      <w:szCs w:val="23"/>
      <w:shd w:val="clear" w:color="auto" w:fill="FFFFFF"/>
    </w:rPr>
  </w:style>
  <w:style w:type="character" w:customStyle="1" w:styleId="Bodytext2">
    <w:name w:val="Body text (2)_"/>
    <w:link w:val="Bodytext20"/>
    <w:rsid w:val="00050383"/>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050383"/>
    <w:rPr>
      <w:rFonts w:ascii="Times New Roman" w:hAnsi="Times New Roman" w:cs="Times New Roman"/>
      <w:i/>
      <w:iCs/>
      <w:sz w:val="23"/>
      <w:szCs w:val="23"/>
      <w:shd w:val="clear" w:color="auto" w:fill="FFFFFF"/>
    </w:rPr>
  </w:style>
  <w:style w:type="character" w:customStyle="1" w:styleId="Bodytext2Bold">
    <w:name w:val="Body text (2) + Bold"/>
    <w:rsid w:val="00050383"/>
    <w:rPr>
      <w:rFonts w:ascii="Times New Roman" w:hAnsi="Times New Roman" w:cs="Times New Roman"/>
      <w:b/>
      <w:bCs/>
      <w:i/>
      <w:iCs/>
      <w:spacing w:val="0"/>
      <w:sz w:val="23"/>
      <w:szCs w:val="23"/>
    </w:rPr>
  </w:style>
  <w:style w:type="paragraph" w:customStyle="1" w:styleId="Heading40">
    <w:name w:val="Heading #4"/>
    <w:basedOn w:val="Normal"/>
    <w:link w:val="Heading4"/>
    <w:rsid w:val="00050383"/>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
    <w:rsid w:val="00050383"/>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050383"/>
    <w:pPr>
      <w:shd w:val="clear" w:color="auto" w:fill="FFFFFF"/>
      <w:spacing w:after="0" w:line="269" w:lineRule="exact"/>
      <w:ind w:hanging="400"/>
    </w:pPr>
    <w:rPr>
      <w:rFonts w:ascii="Times New Roman" w:hAnsi="Times New Roman" w:cs="Times New Roman"/>
      <w:i/>
      <w:iCs/>
      <w:sz w:val="23"/>
      <w:szCs w:val="23"/>
    </w:rPr>
  </w:style>
  <w:style w:type="table" w:customStyle="1" w:styleId="TableGrid3">
    <w:name w:val="Table Grid3"/>
    <w:basedOn w:val="TableNormal"/>
    <w:next w:val="TableGrid"/>
    <w:uiPriority w:val="39"/>
    <w:rsid w:val="00050383"/>
    <w:pPr>
      <w:spacing w:after="0" w:line="240" w:lineRule="auto"/>
    </w:pPr>
    <w:rPr>
      <w:rFonts w:ascii="Times New Roman" w:eastAsia="Times New Roman" w:hAnsi="Times New Roman" w:cs="Times New Roman"/>
      <w:sz w:val="20"/>
      <w:szCs w:val="20"/>
      <w:lang w:val="en-GB"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1">
    <w:name w:val="Footnote Text Char1"/>
    <w:aliases w:val="Footnote Char,Footnote Text Char Char Char,Fußnotentextf Char"/>
    <w:uiPriority w:val="99"/>
    <w:locked/>
    <w:rsid w:val="005E2F62"/>
    <w:rPr>
      <w:rFonts w:ascii="Arial" w:hAnsi="Arial"/>
      <w:lang w:val="fr-FR" w:eastAsia="en-US"/>
    </w:rPr>
  </w:style>
  <w:style w:type="character" w:customStyle="1" w:styleId="CommentTextChar1">
    <w:name w:val="Comment Text Char1"/>
    <w:aliases w:val=" Diagrama Diagrama Diagrama Char, Diagrama Diagrama Char,Diagrama Diagrama Diagrama Char,Diagrama Diagrama Char"/>
    <w:uiPriority w:val="99"/>
    <w:locked/>
    <w:rsid w:val="00AB58F2"/>
    <w:rPr>
      <w:rFonts w:ascii="Arial" w:hAnsi="Arial"/>
      <w:lang w:val="sv-SE" w:eastAsia="en-US"/>
    </w:rPr>
  </w:style>
  <w:style w:type="paragraph" w:customStyle="1" w:styleId="xmsonormal">
    <w:name w:val="x_msonormal"/>
    <w:basedOn w:val="Normal"/>
    <w:rsid w:val="00DC747C"/>
    <w:pPr>
      <w:spacing w:after="0" w:line="240" w:lineRule="auto"/>
    </w:pPr>
    <w:rPr>
      <w:rFonts w:ascii="Aptos" w:hAnsi="Aptos" w:cs="Aptos"/>
      <w:lang w:eastAsia="lt-LT"/>
    </w:rPr>
  </w:style>
  <w:style w:type="character" w:customStyle="1" w:styleId="normaltextrun">
    <w:name w:val="normaltextrun"/>
    <w:basedOn w:val="DefaultParagraphFont"/>
    <w:rsid w:val="00065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571608">
      <w:bodyDiv w:val="1"/>
      <w:marLeft w:val="0"/>
      <w:marRight w:val="0"/>
      <w:marTop w:val="0"/>
      <w:marBottom w:val="0"/>
      <w:divBdr>
        <w:top w:val="none" w:sz="0" w:space="0" w:color="auto"/>
        <w:left w:val="none" w:sz="0" w:space="0" w:color="auto"/>
        <w:bottom w:val="none" w:sz="0" w:space="0" w:color="auto"/>
        <w:right w:val="none" w:sz="0" w:space="0" w:color="auto"/>
      </w:divBdr>
    </w:div>
    <w:div w:id="285738128">
      <w:bodyDiv w:val="1"/>
      <w:marLeft w:val="0"/>
      <w:marRight w:val="0"/>
      <w:marTop w:val="0"/>
      <w:marBottom w:val="0"/>
      <w:divBdr>
        <w:top w:val="none" w:sz="0" w:space="0" w:color="auto"/>
        <w:left w:val="none" w:sz="0" w:space="0" w:color="auto"/>
        <w:bottom w:val="none" w:sz="0" w:space="0" w:color="auto"/>
        <w:right w:val="none" w:sz="0" w:space="0" w:color="auto"/>
      </w:divBdr>
      <w:divsChild>
        <w:div w:id="1231647352">
          <w:marLeft w:val="0"/>
          <w:marRight w:val="0"/>
          <w:marTop w:val="0"/>
          <w:marBottom w:val="0"/>
          <w:divBdr>
            <w:top w:val="none" w:sz="0" w:space="0" w:color="auto"/>
            <w:left w:val="none" w:sz="0" w:space="0" w:color="auto"/>
            <w:bottom w:val="none" w:sz="0" w:space="0" w:color="auto"/>
            <w:right w:val="none" w:sz="0" w:space="0" w:color="auto"/>
          </w:divBdr>
          <w:divsChild>
            <w:div w:id="635530523">
              <w:marLeft w:val="0"/>
              <w:marRight w:val="0"/>
              <w:marTop w:val="0"/>
              <w:marBottom w:val="0"/>
              <w:divBdr>
                <w:top w:val="none" w:sz="0" w:space="0" w:color="auto"/>
                <w:left w:val="none" w:sz="0" w:space="0" w:color="auto"/>
                <w:bottom w:val="none" w:sz="0" w:space="0" w:color="auto"/>
                <w:right w:val="none" w:sz="0" w:space="0" w:color="auto"/>
              </w:divBdr>
              <w:divsChild>
                <w:div w:id="1433940496">
                  <w:marLeft w:val="0"/>
                  <w:marRight w:val="0"/>
                  <w:marTop w:val="0"/>
                  <w:marBottom w:val="0"/>
                  <w:divBdr>
                    <w:top w:val="none" w:sz="0" w:space="0" w:color="auto"/>
                    <w:left w:val="none" w:sz="0" w:space="0" w:color="auto"/>
                    <w:bottom w:val="none" w:sz="0" w:space="0" w:color="auto"/>
                    <w:right w:val="none" w:sz="0" w:space="0" w:color="auto"/>
                  </w:divBdr>
                  <w:divsChild>
                    <w:div w:id="1383821102">
                      <w:marLeft w:val="0"/>
                      <w:marRight w:val="0"/>
                      <w:marTop w:val="0"/>
                      <w:marBottom w:val="0"/>
                      <w:divBdr>
                        <w:top w:val="none" w:sz="0" w:space="0" w:color="auto"/>
                        <w:left w:val="none" w:sz="0" w:space="0" w:color="auto"/>
                        <w:bottom w:val="none" w:sz="0" w:space="0" w:color="auto"/>
                        <w:right w:val="none" w:sz="0" w:space="0" w:color="auto"/>
                      </w:divBdr>
                      <w:divsChild>
                        <w:div w:id="316497538">
                          <w:marLeft w:val="0"/>
                          <w:marRight w:val="0"/>
                          <w:marTop w:val="0"/>
                          <w:marBottom w:val="0"/>
                          <w:divBdr>
                            <w:top w:val="none" w:sz="0" w:space="0" w:color="auto"/>
                            <w:left w:val="none" w:sz="0" w:space="0" w:color="auto"/>
                            <w:bottom w:val="none" w:sz="0" w:space="0" w:color="auto"/>
                            <w:right w:val="none" w:sz="0" w:space="0" w:color="auto"/>
                          </w:divBdr>
                          <w:divsChild>
                            <w:div w:id="2140802606">
                              <w:marLeft w:val="0"/>
                              <w:marRight w:val="0"/>
                              <w:marTop w:val="0"/>
                              <w:marBottom w:val="0"/>
                              <w:divBdr>
                                <w:top w:val="none" w:sz="0" w:space="0" w:color="auto"/>
                                <w:left w:val="none" w:sz="0" w:space="0" w:color="auto"/>
                                <w:bottom w:val="none" w:sz="0" w:space="0" w:color="auto"/>
                                <w:right w:val="none" w:sz="0" w:space="0" w:color="auto"/>
                              </w:divBdr>
                              <w:divsChild>
                                <w:div w:id="765544329">
                                  <w:marLeft w:val="0"/>
                                  <w:marRight w:val="0"/>
                                  <w:marTop w:val="0"/>
                                  <w:marBottom w:val="0"/>
                                  <w:divBdr>
                                    <w:top w:val="none" w:sz="0" w:space="0" w:color="auto"/>
                                    <w:left w:val="none" w:sz="0" w:space="0" w:color="auto"/>
                                    <w:bottom w:val="none" w:sz="0" w:space="0" w:color="auto"/>
                                    <w:right w:val="none" w:sz="0" w:space="0" w:color="auto"/>
                                  </w:divBdr>
                                  <w:divsChild>
                                    <w:div w:id="2128617926">
                                      <w:marLeft w:val="0"/>
                                      <w:marRight w:val="0"/>
                                      <w:marTop w:val="0"/>
                                      <w:marBottom w:val="0"/>
                                      <w:divBdr>
                                        <w:top w:val="none" w:sz="0" w:space="0" w:color="auto"/>
                                        <w:left w:val="none" w:sz="0" w:space="0" w:color="auto"/>
                                        <w:bottom w:val="none" w:sz="0" w:space="0" w:color="auto"/>
                                        <w:right w:val="none" w:sz="0" w:space="0" w:color="auto"/>
                                      </w:divBdr>
                                      <w:divsChild>
                                        <w:div w:id="1643149864">
                                          <w:marLeft w:val="0"/>
                                          <w:marRight w:val="0"/>
                                          <w:marTop w:val="0"/>
                                          <w:marBottom w:val="0"/>
                                          <w:divBdr>
                                            <w:top w:val="none" w:sz="0" w:space="0" w:color="auto"/>
                                            <w:left w:val="none" w:sz="0" w:space="0" w:color="auto"/>
                                            <w:bottom w:val="none" w:sz="0" w:space="0" w:color="auto"/>
                                            <w:right w:val="none" w:sz="0" w:space="0" w:color="auto"/>
                                          </w:divBdr>
                                          <w:divsChild>
                                            <w:div w:id="868107601">
                                              <w:marLeft w:val="0"/>
                                              <w:marRight w:val="0"/>
                                              <w:marTop w:val="0"/>
                                              <w:marBottom w:val="495"/>
                                              <w:divBdr>
                                                <w:top w:val="none" w:sz="0" w:space="0" w:color="auto"/>
                                                <w:left w:val="none" w:sz="0" w:space="0" w:color="auto"/>
                                                <w:bottom w:val="none" w:sz="0" w:space="0" w:color="auto"/>
                                                <w:right w:val="none" w:sz="0" w:space="0" w:color="auto"/>
                                              </w:divBdr>
                                              <w:divsChild>
                                                <w:div w:id="152432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4015435">
      <w:bodyDiv w:val="1"/>
      <w:marLeft w:val="0"/>
      <w:marRight w:val="0"/>
      <w:marTop w:val="0"/>
      <w:marBottom w:val="0"/>
      <w:divBdr>
        <w:top w:val="none" w:sz="0" w:space="0" w:color="auto"/>
        <w:left w:val="none" w:sz="0" w:space="0" w:color="auto"/>
        <w:bottom w:val="none" w:sz="0" w:space="0" w:color="auto"/>
        <w:right w:val="none" w:sz="0" w:space="0" w:color="auto"/>
      </w:divBdr>
    </w:div>
    <w:div w:id="424571977">
      <w:bodyDiv w:val="1"/>
      <w:marLeft w:val="0"/>
      <w:marRight w:val="0"/>
      <w:marTop w:val="0"/>
      <w:marBottom w:val="0"/>
      <w:divBdr>
        <w:top w:val="none" w:sz="0" w:space="0" w:color="auto"/>
        <w:left w:val="none" w:sz="0" w:space="0" w:color="auto"/>
        <w:bottom w:val="none" w:sz="0" w:space="0" w:color="auto"/>
        <w:right w:val="none" w:sz="0" w:space="0" w:color="auto"/>
      </w:divBdr>
    </w:div>
    <w:div w:id="480580925">
      <w:bodyDiv w:val="1"/>
      <w:marLeft w:val="0"/>
      <w:marRight w:val="0"/>
      <w:marTop w:val="0"/>
      <w:marBottom w:val="0"/>
      <w:divBdr>
        <w:top w:val="none" w:sz="0" w:space="0" w:color="auto"/>
        <w:left w:val="none" w:sz="0" w:space="0" w:color="auto"/>
        <w:bottom w:val="none" w:sz="0" w:space="0" w:color="auto"/>
        <w:right w:val="none" w:sz="0" w:space="0" w:color="auto"/>
      </w:divBdr>
    </w:div>
    <w:div w:id="520630280">
      <w:bodyDiv w:val="1"/>
      <w:marLeft w:val="0"/>
      <w:marRight w:val="0"/>
      <w:marTop w:val="0"/>
      <w:marBottom w:val="0"/>
      <w:divBdr>
        <w:top w:val="none" w:sz="0" w:space="0" w:color="auto"/>
        <w:left w:val="none" w:sz="0" w:space="0" w:color="auto"/>
        <w:bottom w:val="none" w:sz="0" w:space="0" w:color="auto"/>
        <w:right w:val="none" w:sz="0" w:space="0" w:color="auto"/>
      </w:divBdr>
    </w:div>
    <w:div w:id="621960355">
      <w:bodyDiv w:val="1"/>
      <w:marLeft w:val="0"/>
      <w:marRight w:val="0"/>
      <w:marTop w:val="0"/>
      <w:marBottom w:val="0"/>
      <w:divBdr>
        <w:top w:val="none" w:sz="0" w:space="0" w:color="auto"/>
        <w:left w:val="none" w:sz="0" w:space="0" w:color="auto"/>
        <w:bottom w:val="none" w:sz="0" w:space="0" w:color="auto"/>
        <w:right w:val="none" w:sz="0" w:space="0" w:color="auto"/>
      </w:divBdr>
    </w:div>
    <w:div w:id="644772296">
      <w:bodyDiv w:val="1"/>
      <w:marLeft w:val="0"/>
      <w:marRight w:val="0"/>
      <w:marTop w:val="0"/>
      <w:marBottom w:val="0"/>
      <w:divBdr>
        <w:top w:val="none" w:sz="0" w:space="0" w:color="auto"/>
        <w:left w:val="none" w:sz="0" w:space="0" w:color="auto"/>
        <w:bottom w:val="none" w:sz="0" w:space="0" w:color="auto"/>
        <w:right w:val="none" w:sz="0" w:space="0" w:color="auto"/>
      </w:divBdr>
    </w:div>
    <w:div w:id="674380614">
      <w:bodyDiv w:val="1"/>
      <w:marLeft w:val="0"/>
      <w:marRight w:val="0"/>
      <w:marTop w:val="0"/>
      <w:marBottom w:val="0"/>
      <w:divBdr>
        <w:top w:val="none" w:sz="0" w:space="0" w:color="auto"/>
        <w:left w:val="none" w:sz="0" w:space="0" w:color="auto"/>
        <w:bottom w:val="none" w:sz="0" w:space="0" w:color="auto"/>
        <w:right w:val="none" w:sz="0" w:space="0" w:color="auto"/>
      </w:divBdr>
    </w:div>
    <w:div w:id="701709979">
      <w:bodyDiv w:val="1"/>
      <w:marLeft w:val="0"/>
      <w:marRight w:val="0"/>
      <w:marTop w:val="0"/>
      <w:marBottom w:val="0"/>
      <w:divBdr>
        <w:top w:val="none" w:sz="0" w:space="0" w:color="auto"/>
        <w:left w:val="none" w:sz="0" w:space="0" w:color="auto"/>
        <w:bottom w:val="none" w:sz="0" w:space="0" w:color="auto"/>
        <w:right w:val="none" w:sz="0" w:space="0" w:color="auto"/>
      </w:divBdr>
    </w:div>
    <w:div w:id="1131823259">
      <w:bodyDiv w:val="1"/>
      <w:marLeft w:val="0"/>
      <w:marRight w:val="0"/>
      <w:marTop w:val="0"/>
      <w:marBottom w:val="0"/>
      <w:divBdr>
        <w:top w:val="none" w:sz="0" w:space="0" w:color="auto"/>
        <w:left w:val="none" w:sz="0" w:space="0" w:color="auto"/>
        <w:bottom w:val="none" w:sz="0" w:space="0" w:color="auto"/>
        <w:right w:val="none" w:sz="0" w:space="0" w:color="auto"/>
      </w:divBdr>
      <w:divsChild>
        <w:div w:id="1609704512">
          <w:marLeft w:val="0"/>
          <w:marRight w:val="0"/>
          <w:marTop w:val="0"/>
          <w:marBottom w:val="0"/>
          <w:divBdr>
            <w:top w:val="none" w:sz="0" w:space="0" w:color="auto"/>
            <w:left w:val="none" w:sz="0" w:space="0" w:color="auto"/>
            <w:bottom w:val="none" w:sz="0" w:space="0" w:color="auto"/>
            <w:right w:val="none" w:sz="0" w:space="0" w:color="auto"/>
          </w:divBdr>
          <w:divsChild>
            <w:div w:id="104926194">
              <w:marLeft w:val="0"/>
              <w:marRight w:val="0"/>
              <w:marTop w:val="0"/>
              <w:marBottom w:val="0"/>
              <w:divBdr>
                <w:top w:val="none" w:sz="0" w:space="0" w:color="auto"/>
                <w:left w:val="none" w:sz="0" w:space="0" w:color="auto"/>
                <w:bottom w:val="none" w:sz="0" w:space="0" w:color="auto"/>
                <w:right w:val="none" w:sz="0" w:space="0" w:color="auto"/>
              </w:divBdr>
              <w:divsChild>
                <w:div w:id="214046952">
                  <w:marLeft w:val="0"/>
                  <w:marRight w:val="0"/>
                  <w:marTop w:val="0"/>
                  <w:marBottom w:val="0"/>
                  <w:divBdr>
                    <w:top w:val="none" w:sz="0" w:space="0" w:color="auto"/>
                    <w:left w:val="none" w:sz="0" w:space="0" w:color="auto"/>
                    <w:bottom w:val="none" w:sz="0" w:space="0" w:color="auto"/>
                    <w:right w:val="none" w:sz="0" w:space="0" w:color="auto"/>
                  </w:divBdr>
                  <w:divsChild>
                    <w:div w:id="285242149">
                      <w:marLeft w:val="0"/>
                      <w:marRight w:val="0"/>
                      <w:marTop w:val="0"/>
                      <w:marBottom w:val="0"/>
                      <w:divBdr>
                        <w:top w:val="none" w:sz="0" w:space="0" w:color="auto"/>
                        <w:left w:val="none" w:sz="0" w:space="0" w:color="auto"/>
                        <w:bottom w:val="none" w:sz="0" w:space="0" w:color="auto"/>
                        <w:right w:val="none" w:sz="0" w:space="0" w:color="auto"/>
                      </w:divBdr>
                      <w:divsChild>
                        <w:div w:id="361826829">
                          <w:marLeft w:val="0"/>
                          <w:marRight w:val="0"/>
                          <w:marTop w:val="0"/>
                          <w:marBottom w:val="0"/>
                          <w:divBdr>
                            <w:top w:val="none" w:sz="0" w:space="0" w:color="auto"/>
                            <w:left w:val="none" w:sz="0" w:space="0" w:color="auto"/>
                            <w:bottom w:val="none" w:sz="0" w:space="0" w:color="auto"/>
                            <w:right w:val="none" w:sz="0" w:space="0" w:color="auto"/>
                          </w:divBdr>
                          <w:divsChild>
                            <w:div w:id="96816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2839802">
      <w:bodyDiv w:val="1"/>
      <w:marLeft w:val="0"/>
      <w:marRight w:val="0"/>
      <w:marTop w:val="0"/>
      <w:marBottom w:val="0"/>
      <w:divBdr>
        <w:top w:val="none" w:sz="0" w:space="0" w:color="auto"/>
        <w:left w:val="none" w:sz="0" w:space="0" w:color="auto"/>
        <w:bottom w:val="none" w:sz="0" w:space="0" w:color="auto"/>
        <w:right w:val="none" w:sz="0" w:space="0" w:color="auto"/>
      </w:divBdr>
    </w:div>
    <w:div w:id="1345282721">
      <w:bodyDiv w:val="1"/>
      <w:marLeft w:val="0"/>
      <w:marRight w:val="0"/>
      <w:marTop w:val="0"/>
      <w:marBottom w:val="0"/>
      <w:divBdr>
        <w:top w:val="none" w:sz="0" w:space="0" w:color="auto"/>
        <w:left w:val="none" w:sz="0" w:space="0" w:color="auto"/>
        <w:bottom w:val="none" w:sz="0" w:space="0" w:color="auto"/>
        <w:right w:val="none" w:sz="0" w:space="0" w:color="auto"/>
      </w:divBdr>
    </w:div>
    <w:div w:id="1384714506">
      <w:bodyDiv w:val="1"/>
      <w:marLeft w:val="0"/>
      <w:marRight w:val="0"/>
      <w:marTop w:val="0"/>
      <w:marBottom w:val="0"/>
      <w:divBdr>
        <w:top w:val="none" w:sz="0" w:space="0" w:color="auto"/>
        <w:left w:val="none" w:sz="0" w:space="0" w:color="auto"/>
        <w:bottom w:val="none" w:sz="0" w:space="0" w:color="auto"/>
        <w:right w:val="none" w:sz="0" w:space="0" w:color="auto"/>
      </w:divBdr>
    </w:div>
    <w:div w:id="1405445929">
      <w:bodyDiv w:val="1"/>
      <w:marLeft w:val="0"/>
      <w:marRight w:val="0"/>
      <w:marTop w:val="0"/>
      <w:marBottom w:val="0"/>
      <w:divBdr>
        <w:top w:val="none" w:sz="0" w:space="0" w:color="auto"/>
        <w:left w:val="none" w:sz="0" w:space="0" w:color="auto"/>
        <w:bottom w:val="none" w:sz="0" w:space="0" w:color="auto"/>
        <w:right w:val="none" w:sz="0" w:space="0" w:color="auto"/>
      </w:divBdr>
    </w:div>
    <w:div w:id="1506435896">
      <w:bodyDiv w:val="1"/>
      <w:marLeft w:val="0"/>
      <w:marRight w:val="0"/>
      <w:marTop w:val="0"/>
      <w:marBottom w:val="0"/>
      <w:divBdr>
        <w:top w:val="none" w:sz="0" w:space="0" w:color="auto"/>
        <w:left w:val="none" w:sz="0" w:space="0" w:color="auto"/>
        <w:bottom w:val="none" w:sz="0" w:space="0" w:color="auto"/>
        <w:right w:val="none" w:sz="0" w:space="0" w:color="auto"/>
      </w:divBdr>
    </w:div>
    <w:div w:id="1540390014">
      <w:bodyDiv w:val="1"/>
      <w:marLeft w:val="0"/>
      <w:marRight w:val="0"/>
      <w:marTop w:val="0"/>
      <w:marBottom w:val="0"/>
      <w:divBdr>
        <w:top w:val="none" w:sz="0" w:space="0" w:color="auto"/>
        <w:left w:val="none" w:sz="0" w:space="0" w:color="auto"/>
        <w:bottom w:val="none" w:sz="0" w:space="0" w:color="auto"/>
        <w:right w:val="none" w:sz="0" w:space="0" w:color="auto"/>
      </w:divBdr>
    </w:div>
    <w:div w:id="1651670197">
      <w:bodyDiv w:val="1"/>
      <w:marLeft w:val="0"/>
      <w:marRight w:val="0"/>
      <w:marTop w:val="0"/>
      <w:marBottom w:val="0"/>
      <w:divBdr>
        <w:top w:val="none" w:sz="0" w:space="0" w:color="auto"/>
        <w:left w:val="none" w:sz="0" w:space="0" w:color="auto"/>
        <w:bottom w:val="none" w:sz="0" w:space="0" w:color="auto"/>
        <w:right w:val="none" w:sz="0" w:space="0" w:color="auto"/>
      </w:divBdr>
      <w:divsChild>
        <w:div w:id="1930649909">
          <w:marLeft w:val="0"/>
          <w:marRight w:val="0"/>
          <w:marTop w:val="0"/>
          <w:marBottom w:val="0"/>
          <w:divBdr>
            <w:top w:val="none" w:sz="0" w:space="0" w:color="auto"/>
            <w:left w:val="none" w:sz="0" w:space="0" w:color="auto"/>
            <w:bottom w:val="none" w:sz="0" w:space="0" w:color="auto"/>
            <w:right w:val="none" w:sz="0" w:space="0" w:color="auto"/>
          </w:divBdr>
          <w:divsChild>
            <w:div w:id="565798402">
              <w:marLeft w:val="0"/>
              <w:marRight w:val="0"/>
              <w:marTop w:val="0"/>
              <w:marBottom w:val="0"/>
              <w:divBdr>
                <w:top w:val="none" w:sz="0" w:space="0" w:color="auto"/>
                <w:left w:val="none" w:sz="0" w:space="0" w:color="auto"/>
                <w:bottom w:val="none" w:sz="0" w:space="0" w:color="auto"/>
                <w:right w:val="none" w:sz="0" w:space="0" w:color="auto"/>
              </w:divBdr>
              <w:divsChild>
                <w:div w:id="223833934">
                  <w:marLeft w:val="0"/>
                  <w:marRight w:val="0"/>
                  <w:marTop w:val="0"/>
                  <w:marBottom w:val="0"/>
                  <w:divBdr>
                    <w:top w:val="none" w:sz="0" w:space="0" w:color="auto"/>
                    <w:left w:val="none" w:sz="0" w:space="0" w:color="auto"/>
                    <w:bottom w:val="none" w:sz="0" w:space="0" w:color="auto"/>
                    <w:right w:val="none" w:sz="0" w:space="0" w:color="auto"/>
                  </w:divBdr>
                  <w:divsChild>
                    <w:div w:id="1505049561">
                      <w:marLeft w:val="0"/>
                      <w:marRight w:val="0"/>
                      <w:marTop w:val="0"/>
                      <w:marBottom w:val="0"/>
                      <w:divBdr>
                        <w:top w:val="none" w:sz="0" w:space="0" w:color="auto"/>
                        <w:left w:val="none" w:sz="0" w:space="0" w:color="auto"/>
                        <w:bottom w:val="none" w:sz="0" w:space="0" w:color="auto"/>
                        <w:right w:val="none" w:sz="0" w:space="0" w:color="auto"/>
                      </w:divBdr>
                      <w:divsChild>
                        <w:div w:id="167142643">
                          <w:marLeft w:val="0"/>
                          <w:marRight w:val="0"/>
                          <w:marTop w:val="0"/>
                          <w:marBottom w:val="0"/>
                          <w:divBdr>
                            <w:top w:val="none" w:sz="0" w:space="0" w:color="auto"/>
                            <w:left w:val="none" w:sz="0" w:space="0" w:color="auto"/>
                            <w:bottom w:val="none" w:sz="0" w:space="0" w:color="auto"/>
                            <w:right w:val="none" w:sz="0" w:space="0" w:color="auto"/>
                          </w:divBdr>
                          <w:divsChild>
                            <w:div w:id="1713530464">
                              <w:marLeft w:val="0"/>
                              <w:marRight w:val="0"/>
                              <w:marTop w:val="0"/>
                              <w:marBottom w:val="0"/>
                              <w:divBdr>
                                <w:top w:val="none" w:sz="0" w:space="0" w:color="auto"/>
                                <w:left w:val="none" w:sz="0" w:space="0" w:color="auto"/>
                                <w:bottom w:val="none" w:sz="0" w:space="0" w:color="auto"/>
                                <w:right w:val="none" w:sz="0" w:space="0" w:color="auto"/>
                              </w:divBdr>
                              <w:divsChild>
                                <w:div w:id="1887568815">
                                  <w:marLeft w:val="0"/>
                                  <w:marRight w:val="0"/>
                                  <w:marTop w:val="0"/>
                                  <w:marBottom w:val="0"/>
                                  <w:divBdr>
                                    <w:top w:val="none" w:sz="0" w:space="0" w:color="auto"/>
                                    <w:left w:val="none" w:sz="0" w:space="0" w:color="auto"/>
                                    <w:bottom w:val="none" w:sz="0" w:space="0" w:color="auto"/>
                                    <w:right w:val="none" w:sz="0" w:space="0" w:color="auto"/>
                                  </w:divBdr>
                                  <w:divsChild>
                                    <w:div w:id="1095057575">
                                      <w:marLeft w:val="0"/>
                                      <w:marRight w:val="0"/>
                                      <w:marTop w:val="0"/>
                                      <w:marBottom w:val="0"/>
                                      <w:divBdr>
                                        <w:top w:val="none" w:sz="0" w:space="0" w:color="auto"/>
                                        <w:left w:val="none" w:sz="0" w:space="0" w:color="auto"/>
                                        <w:bottom w:val="none" w:sz="0" w:space="0" w:color="auto"/>
                                        <w:right w:val="none" w:sz="0" w:space="0" w:color="auto"/>
                                      </w:divBdr>
                                      <w:divsChild>
                                        <w:div w:id="473449055">
                                          <w:marLeft w:val="0"/>
                                          <w:marRight w:val="0"/>
                                          <w:marTop w:val="0"/>
                                          <w:marBottom w:val="0"/>
                                          <w:divBdr>
                                            <w:top w:val="none" w:sz="0" w:space="0" w:color="auto"/>
                                            <w:left w:val="none" w:sz="0" w:space="0" w:color="auto"/>
                                            <w:bottom w:val="none" w:sz="0" w:space="0" w:color="auto"/>
                                            <w:right w:val="none" w:sz="0" w:space="0" w:color="auto"/>
                                          </w:divBdr>
                                          <w:divsChild>
                                            <w:div w:id="2036694369">
                                              <w:marLeft w:val="0"/>
                                              <w:marRight w:val="0"/>
                                              <w:marTop w:val="0"/>
                                              <w:marBottom w:val="0"/>
                                              <w:divBdr>
                                                <w:top w:val="none" w:sz="0" w:space="0" w:color="auto"/>
                                                <w:left w:val="none" w:sz="0" w:space="0" w:color="auto"/>
                                                <w:bottom w:val="none" w:sz="0" w:space="0" w:color="auto"/>
                                                <w:right w:val="none" w:sz="0" w:space="0" w:color="auto"/>
                                              </w:divBdr>
                                              <w:divsChild>
                                                <w:div w:id="1161461435">
                                                  <w:marLeft w:val="0"/>
                                                  <w:marRight w:val="0"/>
                                                  <w:marTop w:val="0"/>
                                                  <w:marBottom w:val="0"/>
                                                  <w:divBdr>
                                                    <w:top w:val="none" w:sz="0" w:space="0" w:color="auto"/>
                                                    <w:left w:val="none" w:sz="0" w:space="0" w:color="auto"/>
                                                    <w:bottom w:val="none" w:sz="0" w:space="0" w:color="auto"/>
                                                    <w:right w:val="none" w:sz="0" w:space="0" w:color="auto"/>
                                                  </w:divBdr>
                                                  <w:divsChild>
                                                    <w:div w:id="2078890953">
                                                      <w:marLeft w:val="0"/>
                                                      <w:marRight w:val="0"/>
                                                      <w:marTop w:val="0"/>
                                                      <w:marBottom w:val="0"/>
                                                      <w:divBdr>
                                                        <w:top w:val="none" w:sz="0" w:space="0" w:color="auto"/>
                                                        <w:left w:val="none" w:sz="0" w:space="0" w:color="auto"/>
                                                        <w:bottom w:val="none" w:sz="0" w:space="0" w:color="auto"/>
                                                        <w:right w:val="none" w:sz="0" w:space="0" w:color="auto"/>
                                                      </w:divBdr>
                                                      <w:divsChild>
                                                        <w:div w:id="1536503167">
                                                          <w:marLeft w:val="0"/>
                                                          <w:marRight w:val="0"/>
                                                          <w:marTop w:val="0"/>
                                                          <w:marBottom w:val="0"/>
                                                          <w:divBdr>
                                                            <w:top w:val="none" w:sz="0" w:space="0" w:color="auto"/>
                                                            <w:left w:val="none" w:sz="0" w:space="0" w:color="auto"/>
                                                            <w:bottom w:val="none" w:sz="0" w:space="0" w:color="auto"/>
                                                            <w:right w:val="none" w:sz="0" w:space="0" w:color="auto"/>
                                                          </w:divBdr>
                                                          <w:divsChild>
                                                            <w:div w:id="26203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9907300">
      <w:bodyDiv w:val="1"/>
      <w:marLeft w:val="0"/>
      <w:marRight w:val="0"/>
      <w:marTop w:val="0"/>
      <w:marBottom w:val="0"/>
      <w:divBdr>
        <w:top w:val="none" w:sz="0" w:space="0" w:color="auto"/>
        <w:left w:val="none" w:sz="0" w:space="0" w:color="auto"/>
        <w:bottom w:val="none" w:sz="0" w:space="0" w:color="auto"/>
        <w:right w:val="none" w:sz="0" w:space="0" w:color="auto"/>
      </w:divBdr>
    </w:div>
    <w:div w:id="1862353064">
      <w:bodyDiv w:val="1"/>
      <w:marLeft w:val="0"/>
      <w:marRight w:val="0"/>
      <w:marTop w:val="0"/>
      <w:marBottom w:val="0"/>
      <w:divBdr>
        <w:top w:val="none" w:sz="0" w:space="0" w:color="auto"/>
        <w:left w:val="none" w:sz="0" w:space="0" w:color="auto"/>
        <w:bottom w:val="none" w:sz="0" w:space="0" w:color="auto"/>
        <w:right w:val="none" w:sz="0" w:space="0" w:color="auto"/>
      </w:divBdr>
    </w:div>
    <w:div w:id="1912350850">
      <w:bodyDiv w:val="1"/>
      <w:marLeft w:val="0"/>
      <w:marRight w:val="0"/>
      <w:marTop w:val="0"/>
      <w:marBottom w:val="0"/>
      <w:divBdr>
        <w:top w:val="none" w:sz="0" w:space="0" w:color="auto"/>
        <w:left w:val="none" w:sz="0" w:space="0" w:color="auto"/>
        <w:bottom w:val="none" w:sz="0" w:space="0" w:color="auto"/>
        <w:right w:val="none" w:sz="0" w:space="0" w:color="auto"/>
      </w:divBdr>
    </w:div>
    <w:div w:id="1960139521">
      <w:bodyDiv w:val="1"/>
      <w:marLeft w:val="0"/>
      <w:marRight w:val="0"/>
      <w:marTop w:val="0"/>
      <w:marBottom w:val="0"/>
      <w:divBdr>
        <w:top w:val="none" w:sz="0" w:space="0" w:color="auto"/>
        <w:left w:val="none" w:sz="0" w:space="0" w:color="auto"/>
        <w:bottom w:val="none" w:sz="0" w:space="0" w:color="auto"/>
        <w:right w:val="none" w:sz="0" w:space="0" w:color="auto"/>
      </w:divBdr>
    </w:div>
    <w:div w:id="2052729547">
      <w:bodyDiv w:val="1"/>
      <w:marLeft w:val="0"/>
      <w:marRight w:val="0"/>
      <w:marTop w:val="0"/>
      <w:marBottom w:val="0"/>
      <w:divBdr>
        <w:top w:val="none" w:sz="0" w:space="0" w:color="auto"/>
        <w:left w:val="none" w:sz="0" w:space="0" w:color="auto"/>
        <w:bottom w:val="none" w:sz="0" w:space="0" w:color="auto"/>
        <w:right w:val="none" w:sz="0" w:space="0" w:color="auto"/>
      </w:divBdr>
    </w:div>
    <w:div w:id="2080058794">
      <w:bodyDiv w:val="1"/>
      <w:marLeft w:val="0"/>
      <w:marRight w:val="0"/>
      <w:marTop w:val="0"/>
      <w:marBottom w:val="0"/>
      <w:divBdr>
        <w:top w:val="none" w:sz="0" w:space="0" w:color="auto"/>
        <w:left w:val="none" w:sz="0" w:space="0" w:color="auto"/>
        <w:bottom w:val="none" w:sz="0" w:space="0" w:color="auto"/>
        <w:right w:val="none" w:sz="0" w:space="0" w:color="auto"/>
      </w:divBdr>
    </w:div>
    <w:div w:id="2091195473">
      <w:bodyDiv w:val="1"/>
      <w:marLeft w:val="0"/>
      <w:marRight w:val="0"/>
      <w:marTop w:val="0"/>
      <w:marBottom w:val="0"/>
      <w:divBdr>
        <w:top w:val="none" w:sz="0" w:space="0" w:color="auto"/>
        <w:left w:val="none" w:sz="0" w:space="0" w:color="auto"/>
        <w:bottom w:val="none" w:sz="0" w:space="0" w:color="auto"/>
        <w:right w:val="none" w:sz="0" w:space="0" w:color="auto"/>
      </w:divBdr>
    </w:div>
    <w:div w:id="2099522627">
      <w:bodyDiv w:val="1"/>
      <w:marLeft w:val="0"/>
      <w:marRight w:val="0"/>
      <w:marTop w:val="0"/>
      <w:marBottom w:val="0"/>
      <w:divBdr>
        <w:top w:val="none" w:sz="0" w:space="0" w:color="auto"/>
        <w:left w:val="none" w:sz="0" w:space="0" w:color="auto"/>
        <w:bottom w:val="none" w:sz="0" w:space="0" w:color="auto"/>
        <w:right w:val="none" w:sz="0" w:space="0" w:color="auto"/>
      </w:divBdr>
    </w:div>
    <w:div w:id="2117746102">
      <w:bodyDiv w:val="1"/>
      <w:marLeft w:val="0"/>
      <w:marRight w:val="0"/>
      <w:marTop w:val="0"/>
      <w:marBottom w:val="0"/>
      <w:divBdr>
        <w:top w:val="none" w:sz="0" w:space="0" w:color="auto"/>
        <w:left w:val="none" w:sz="0" w:space="0" w:color="auto"/>
        <w:bottom w:val="none" w:sz="0" w:space="0" w:color="auto"/>
        <w:right w:val="none" w:sz="0" w:space="0" w:color="auto"/>
      </w:divBdr>
      <w:divsChild>
        <w:div w:id="876549085">
          <w:marLeft w:val="0"/>
          <w:marRight w:val="0"/>
          <w:marTop w:val="100"/>
          <w:marBottom w:val="0"/>
          <w:divBdr>
            <w:top w:val="none" w:sz="0" w:space="0" w:color="auto"/>
            <w:left w:val="none" w:sz="0" w:space="0" w:color="auto"/>
            <w:bottom w:val="none" w:sz="0" w:space="0" w:color="auto"/>
            <w:right w:val="none" w:sz="0" w:space="0" w:color="auto"/>
          </w:divBdr>
        </w:div>
        <w:div w:id="371615027">
          <w:marLeft w:val="0"/>
          <w:marRight w:val="0"/>
          <w:marTop w:val="0"/>
          <w:marBottom w:val="0"/>
          <w:divBdr>
            <w:top w:val="none" w:sz="0" w:space="0" w:color="auto"/>
            <w:left w:val="none" w:sz="0" w:space="0" w:color="auto"/>
            <w:bottom w:val="none" w:sz="0" w:space="0" w:color="auto"/>
            <w:right w:val="none" w:sz="0" w:space="0" w:color="auto"/>
          </w:divBdr>
          <w:divsChild>
            <w:div w:id="294913315">
              <w:marLeft w:val="0"/>
              <w:marRight w:val="0"/>
              <w:marTop w:val="0"/>
              <w:marBottom w:val="0"/>
              <w:divBdr>
                <w:top w:val="none" w:sz="0" w:space="0" w:color="auto"/>
                <w:left w:val="none" w:sz="0" w:space="0" w:color="auto"/>
                <w:bottom w:val="none" w:sz="0" w:space="0" w:color="auto"/>
                <w:right w:val="none" w:sz="0" w:space="0" w:color="auto"/>
              </w:divBdr>
              <w:divsChild>
                <w:div w:id="34532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ublicprocurement@cp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eli/reg/2024/792/oj?eliuri=eli%3Areg%3A2024%3A792%3Aoj&amp;locale=lt"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public/canonical/1738131476/18810/Kaip%20pateikti,%20per%C5%BEi%C5%ABr%C4%97ti%20ir%20pa%C5%A1alinti%20pasi%C5%ABlym%C4%85%20CVP%20IS%20(10).pptx" TargetMode="External"/><Relationship Id="rId4" Type="http://schemas.openxmlformats.org/officeDocument/2006/relationships/hyperlink" Target="https://eur-lex.europa.eu/legal-content/LT/TXT/HTML/?uri=CELEX:32022R0576&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Bendrųjų reikalų skyrius|98e1b560-c021-41d6-9632-b7f5b05ae6e9;Teisės ir kokybės kontrolės skyrius|f1f7510f-e303-4b3e-a568-a8cf6cb0ac94</j6fdf40a0e1e4c27b9444f6dc0ea131b>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CE139E-45D7-4520-BB47-03C317BB1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0DFDF-A9F4-4579-9FA6-196E5E561B0B}">
  <ds:schemaRefs>
    <ds:schemaRef ds:uri="a843bbba-5665-4b5f-aacc-cdcb1c804839"/>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http://www.w3.org/XML/1998/namespace"/>
    <ds:schemaRef ds:uri="028236e2-f653-4d19-ab67-4d06a9145e0c"/>
    <ds:schemaRef ds:uri="f5ebda27-b626-448f-a7d1-d1cf5ad133fa"/>
    <ds:schemaRef ds:uri="http://schemas.openxmlformats.org/package/2006/metadata/core-properties"/>
    <ds:schemaRef ds:uri="4b2e9d09-07c5-42d4-ad0a-92e216c40b99"/>
    <ds:schemaRef ds:uri="http://schemas.microsoft.com/office/2006/metadata/properties"/>
  </ds:schemaRefs>
</ds:datastoreItem>
</file>

<file path=customXml/itemProps3.xml><?xml version="1.0" encoding="utf-8"?>
<ds:datastoreItem xmlns:ds="http://schemas.openxmlformats.org/officeDocument/2006/customXml" ds:itemID="{590B2ABA-72CC-4B56-817B-1B3516936FC8}">
  <ds:schemaRefs>
    <ds:schemaRef ds:uri="http://schemas.openxmlformats.org/officeDocument/2006/bibliography"/>
  </ds:schemaRefs>
</ds:datastoreItem>
</file>

<file path=customXml/itemProps4.xml><?xml version="1.0" encoding="utf-8"?>
<ds:datastoreItem xmlns:ds="http://schemas.openxmlformats.org/officeDocument/2006/customXml" ds:itemID="{6B180F54-776B-4B2A-9EE0-89FF7C03B4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18227</Words>
  <Characters>10390</Characters>
  <Application>Microsoft Office Word</Application>
  <DocSecurity>0</DocSecurity>
  <Lines>86</Lines>
  <Paragraphs>57</Paragraphs>
  <ScaleCrop>false</ScaleCrop>
  <HeadingPairs>
    <vt:vector size="2" baseType="variant">
      <vt:variant>
        <vt:lpstr>Title</vt:lpstr>
      </vt:variant>
      <vt:variant>
        <vt:i4>1</vt:i4>
      </vt:variant>
    </vt:vector>
  </HeadingPairs>
  <TitlesOfParts>
    <vt:vector size="1" baseType="lpstr">
      <vt:lpstr>Procurement documents</vt:lpstr>
    </vt:vector>
  </TitlesOfParts>
  <Company/>
  <LinksUpToDate>false</LinksUpToDate>
  <CharactersWithSpaces>28560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documents</dc:title>
  <dc:subject/>
  <dc:creator>Erika Simaitė</dc:creator>
  <cp:keywords>, docId:178CD71E1DA47BAC2807F9FCD007BE06</cp:keywords>
  <dc:description/>
  <cp:lastModifiedBy>Laura Sungailaitė-Jurčė</cp:lastModifiedBy>
  <cp:revision>5</cp:revision>
  <dcterms:created xsi:type="dcterms:W3CDTF">2025-04-09T13:41:00Z</dcterms:created>
  <dcterms:modified xsi:type="dcterms:W3CDTF">2025-04-14T13:37:00Z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47;#Bendrųjų reikalų skyrius|98e1b560-c021-41d6-9632-b7f5b05ae6e9;#3312;#Teisės ir kokybės kontrolės skyrius|f1f7510f-e303-4b3e-a568-a8cf6cb0ac94</vt:lpwstr>
  </property>
  <property fmtid="{D5CDD505-2E9C-101B-9397-08002B2CF9AE}" pid="3" name="e60ee4271ca74d28a1640aed29de29ee">
    <vt:lpwstr>
    </vt:lpwstr>
  </property>
  <property fmtid="{D5CDD505-2E9C-101B-9397-08002B2CF9AE}" pid="4" name="h5d7dfff98a247c1954587ec9b17d55b">
    <vt:lpwstr>
    </vt:lpwstr>
  </property>
  <property fmtid="{D5CDD505-2E9C-101B-9397-08002B2CF9AE}" pid="5" name="bef85333021544dbbbb8b847b70284cc">
    <vt:lpwstr>
    </vt:lpwstr>
  </property>
  <property fmtid="{D5CDD505-2E9C-101B-9397-08002B2CF9AE}" pid="6" name="o3cb2451d6904553a72e202c291dd6d8">
    <vt:lpwstr>
    </vt:lpwstr>
  </property>
  <property fmtid="{D5CDD505-2E9C-101B-9397-08002B2CF9AE}" pid="7" name="b1f23dead1274c488d632b6cb8d4aba0">
    <vt:lpwstr>
    </vt:lpwstr>
  </property>
  <property fmtid="{D5CDD505-2E9C-101B-9397-08002B2CF9AE}" pid="8" name="GrammarlyDocumentId">
    <vt:lpwstr>218afa8409448b9995f2464fe612762401bf61a5bedf2f68371d6bb18b0b45e0</vt:lpwstr>
  </property>
  <property fmtid="{D5CDD505-2E9C-101B-9397-08002B2CF9AE}" pid="9" name="DmsPermissionsFlags">
    <vt:lpwstr>,SECTRUE,</vt:lpwstr>
  </property>
  <property fmtid="{D5CDD505-2E9C-101B-9397-08002B2CF9AE}" pid="10" name="DmsPermissionsDivisions">
    <vt:lpwstr>47;#Bendrųjų reikalų skyrius|98e1b560-c021-41d6-9632-b7f5b05ae6e9;#3312;#Teisės ir kokybės kontrolės skyrius|f1f7510f-e303-4b3e-a568-a8cf6cb0ac94</vt:lpwstr>
  </property>
  <property fmtid="{D5CDD505-2E9C-101B-9397-08002B2CF9AE}" pid="11" name="ContentTypeId">
    <vt:lpwstr>0x010100D76F90AF19434866994CD715ED8FEE4200712820E1B0DE314FBCE77D75ADAD206D</vt:lpwstr>
  </property>
  <property fmtid="{D5CDD505-2E9C-101B-9397-08002B2CF9AE}" pid="12" name="DmsPermissionsUsers">
    <vt:lpwstr>1283;#Laura Sungailaitė-Jurčė;#768;#Erika Simaitė;#1169;#Simona Petrulytė;#1197;#Agnė Juršėnaitė-Skovorodko;#79;#Neringa Pukanasienė</vt:lpwstr>
  </property>
  <property fmtid="{D5CDD505-2E9C-101B-9397-08002B2CF9AE}" pid="13" name="DmsCommChanPerm">
    <vt:lpwstr/>
  </property>
  <property fmtid="{D5CDD505-2E9C-101B-9397-08002B2CF9AE}" pid="14" name="DmsPermissionsConfid">
    <vt:bool>false</vt:bool>
  </property>
</Properties>
</file>